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D3EA" w14:textId="456A4496" w:rsidR="00C86CAC" w:rsidRDefault="00E074B6" w:rsidP="00E074B6">
      <w:pPr>
        <w:spacing w:before="0" w:after="0" w:line="240" w:lineRule="auto"/>
        <w:jc w:val="center"/>
        <w:rPr>
          <w:rFonts w:ascii="Arial" w:hAnsi="Arial" w:cs="Arial"/>
          <w:b/>
        </w:rPr>
      </w:pPr>
      <w:r>
        <w:rPr>
          <w:rFonts w:ascii="Arial" w:hAnsi="Arial" w:cs="Arial"/>
          <w:b/>
        </w:rPr>
        <w:t>DATA SUBJECT</w:t>
      </w:r>
      <w:r w:rsidRPr="00E074B6">
        <w:rPr>
          <w:rFonts w:ascii="Arial" w:hAnsi="Arial" w:cs="Arial"/>
          <w:b/>
        </w:rPr>
        <w:t xml:space="preserve"> </w:t>
      </w:r>
      <w:r w:rsidR="00643E23">
        <w:rPr>
          <w:rFonts w:ascii="Arial" w:hAnsi="Arial" w:cs="Arial"/>
          <w:b/>
        </w:rPr>
        <w:t>REQUEST</w:t>
      </w:r>
      <w:r w:rsidRPr="00E074B6">
        <w:rPr>
          <w:rFonts w:ascii="Arial" w:hAnsi="Arial" w:cs="Arial"/>
          <w:b/>
        </w:rPr>
        <w:t xml:space="preserve"> FORM</w:t>
      </w:r>
    </w:p>
    <w:p w14:paraId="63C010EE" w14:textId="77777777" w:rsidR="00643E23" w:rsidRPr="00E074B6" w:rsidRDefault="00643E23" w:rsidP="00643E23">
      <w:pPr>
        <w:spacing w:before="0" w:after="0" w:line="240" w:lineRule="auto"/>
        <w:jc w:val="center"/>
        <w:rPr>
          <w:rFonts w:ascii="Arial" w:hAnsi="Arial" w:cs="Arial"/>
          <w:b/>
        </w:rPr>
      </w:pPr>
      <w:r w:rsidRPr="00E074B6">
        <w:rPr>
          <w:rFonts w:ascii="Arial" w:hAnsi="Arial" w:cs="Arial"/>
          <w:b/>
        </w:rPr>
        <w:t>UNDER THE LAW ON PROTECTION OF PERSONAL DATA</w:t>
      </w:r>
    </w:p>
    <w:p w14:paraId="18D5F90C" w14:textId="77777777" w:rsidR="00643E23" w:rsidRDefault="00643E23" w:rsidP="00E074B6">
      <w:pPr>
        <w:spacing w:before="0" w:after="0" w:line="240" w:lineRule="auto"/>
        <w:jc w:val="center"/>
        <w:rPr>
          <w:rFonts w:ascii="Arial" w:hAnsi="Arial" w:cs="Arial"/>
          <w:b/>
        </w:rPr>
      </w:pPr>
    </w:p>
    <w:p w14:paraId="6DF0E61F" w14:textId="77777777" w:rsidR="00E074B6" w:rsidRPr="00C86CAC" w:rsidRDefault="00E074B6" w:rsidP="00E074B6">
      <w:pPr>
        <w:spacing w:before="0" w:after="0" w:line="240" w:lineRule="auto"/>
        <w:jc w:val="center"/>
        <w:rPr>
          <w:rFonts w:ascii="Arial" w:hAnsi="Arial" w:cs="Arial"/>
          <w:b/>
        </w:rPr>
      </w:pPr>
    </w:p>
    <w:p w14:paraId="6CE4A93E" w14:textId="5A5676EA" w:rsidR="00C86CAC" w:rsidRDefault="00464BCE" w:rsidP="00C86CAC">
      <w:pPr>
        <w:spacing w:before="0" w:after="0" w:line="240" w:lineRule="auto"/>
        <w:rPr>
          <w:rFonts w:ascii="Arial" w:hAnsi="Arial" w:cs="Arial"/>
          <w:bCs/>
        </w:rPr>
      </w:pPr>
      <w:r w:rsidRPr="00464BCE">
        <w:rPr>
          <w:rFonts w:ascii="Arial" w:hAnsi="Arial" w:cs="Arial"/>
          <w:bCs/>
        </w:rPr>
        <w:t xml:space="preserve">Persons defined as "data subject" in the Law on Protection of Personal Data </w:t>
      </w:r>
      <w:r w:rsidRPr="00464BCE">
        <w:rPr>
          <w:rFonts w:ascii="Arial" w:hAnsi="Arial" w:cs="Arial"/>
          <w:b/>
        </w:rPr>
        <w:t>(Law</w:t>
      </w:r>
      <w:r w:rsidRPr="00464BCE">
        <w:rPr>
          <w:rFonts w:ascii="Arial" w:hAnsi="Arial" w:cs="Arial"/>
          <w:bCs/>
        </w:rPr>
        <w:t>) No. 6698 have certain rights regarding processing their data</w:t>
      </w:r>
      <w:r w:rsidR="00643E23">
        <w:rPr>
          <w:rFonts w:ascii="Arial" w:hAnsi="Arial" w:cs="Arial"/>
          <w:bCs/>
        </w:rPr>
        <w:t>,</w:t>
      </w:r>
      <w:r w:rsidRPr="00464BCE">
        <w:rPr>
          <w:rFonts w:ascii="Arial" w:hAnsi="Arial" w:cs="Arial"/>
          <w:bCs/>
        </w:rPr>
        <w:t xml:space="preserve"> in Article 11 of the Law. Under the first paragraph of Article 13 of the Law; Applications regarding these rights to DCP Trust Governance and Information Technologies Inc.</w:t>
      </w:r>
      <w:r w:rsidR="00CF0F98">
        <w:rPr>
          <w:rFonts w:ascii="Arial" w:hAnsi="Arial" w:cs="Arial"/>
          <w:bCs/>
        </w:rPr>
        <w:t xml:space="preserve"> </w:t>
      </w:r>
      <w:r w:rsidR="00CF0F98" w:rsidRPr="00CF0F98">
        <w:rPr>
          <w:rFonts w:ascii="Arial" w:hAnsi="Arial" w:cs="Arial"/>
          <w:b/>
        </w:rPr>
        <w:t>(company)</w:t>
      </w:r>
      <w:r w:rsidRPr="00464BCE">
        <w:rPr>
          <w:rFonts w:ascii="Arial" w:hAnsi="Arial" w:cs="Arial"/>
          <w:bCs/>
        </w:rPr>
        <w:t xml:space="preserve"> Within this framework, the applications to be made to our company in </w:t>
      </w:r>
      <w:r w:rsidRPr="00CF0F98">
        <w:rPr>
          <w:rFonts w:ascii="Arial" w:hAnsi="Arial" w:cs="Arial"/>
          <w:bCs/>
          <w:u w:val="single"/>
        </w:rPr>
        <w:t>"written"</w:t>
      </w:r>
      <w:r w:rsidRPr="00464BCE">
        <w:rPr>
          <w:rFonts w:ascii="Arial" w:hAnsi="Arial" w:cs="Arial"/>
          <w:bCs/>
        </w:rPr>
        <w:t xml:space="preserve"> form are printed and sent to the company's registered e-mail address by personal application of the applicant or through a notary public or signed by the applicant with the "secure electronic signature" defined in the Electronic Signature Law No. 5070. must be forwarded to us. Below, information is given on how to deliver written applications, specific to written application channels.</w:t>
      </w:r>
    </w:p>
    <w:p w14:paraId="43FA78D1" w14:textId="77777777" w:rsidR="00464BCE" w:rsidRPr="00C86CAC" w:rsidRDefault="00464BCE" w:rsidP="00C86CAC">
      <w:pPr>
        <w:spacing w:before="0" w:after="0" w:line="240" w:lineRule="auto"/>
        <w:rPr>
          <w:rFonts w:ascii="Arial" w:hAnsi="Arial" w:cs="Arial"/>
          <w:bCs/>
        </w:rPr>
      </w:pPr>
    </w:p>
    <w:tbl>
      <w:tblPr>
        <w:tblStyle w:val="TableGrid"/>
        <w:tblW w:w="0" w:type="auto"/>
        <w:tblLook w:val="04A0" w:firstRow="1" w:lastRow="0" w:firstColumn="1" w:lastColumn="0" w:noHBand="0" w:noVBand="1"/>
      </w:tblPr>
      <w:tblGrid>
        <w:gridCol w:w="3058"/>
        <w:gridCol w:w="3058"/>
        <w:gridCol w:w="3058"/>
      </w:tblGrid>
      <w:tr w:rsidR="00FB6DE9" w:rsidRPr="00C86CAC" w14:paraId="7D7783A6" w14:textId="77777777" w:rsidTr="00FB6DE9">
        <w:tc>
          <w:tcPr>
            <w:tcW w:w="3058" w:type="dxa"/>
          </w:tcPr>
          <w:p w14:paraId="6D147CC0" w14:textId="20AD8321" w:rsidR="00FB6DE9" w:rsidRPr="00C86CAC" w:rsidRDefault="00E074B6" w:rsidP="00C86CAC">
            <w:pPr>
              <w:spacing w:before="0" w:after="0" w:line="240" w:lineRule="auto"/>
              <w:rPr>
                <w:rFonts w:ascii="Arial" w:hAnsi="Arial" w:cs="Arial"/>
                <w:b/>
              </w:rPr>
            </w:pPr>
            <w:r>
              <w:rPr>
                <w:rFonts w:ascii="Arial" w:hAnsi="Arial" w:cs="Arial"/>
                <w:b/>
              </w:rPr>
              <w:t>Application Methos</w:t>
            </w:r>
          </w:p>
        </w:tc>
        <w:tc>
          <w:tcPr>
            <w:tcW w:w="3058" w:type="dxa"/>
          </w:tcPr>
          <w:p w14:paraId="4602CC55" w14:textId="4DC0893A" w:rsidR="00FB6DE9" w:rsidRPr="00C86CAC" w:rsidRDefault="00E074B6" w:rsidP="00C86CAC">
            <w:pPr>
              <w:spacing w:before="0" w:after="0" w:line="240" w:lineRule="auto"/>
              <w:rPr>
                <w:rFonts w:ascii="Arial" w:hAnsi="Arial" w:cs="Arial"/>
                <w:b/>
              </w:rPr>
            </w:pPr>
            <w:r w:rsidRPr="00E074B6">
              <w:rPr>
                <w:rFonts w:ascii="Arial" w:hAnsi="Arial" w:cs="Arial"/>
                <w:b/>
              </w:rPr>
              <w:t>Application Address</w:t>
            </w:r>
          </w:p>
        </w:tc>
        <w:tc>
          <w:tcPr>
            <w:tcW w:w="3058" w:type="dxa"/>
          </w:tcPr>
          <w:p w14:paraId="7465B902" w14:textId="08A012D9" w:rsidR="00FB6DE9" w:rsidRPr="00C86CAC" w:rsidRDefault="00E074B6" w:rsidP="00C86CAC">
            <w:pPr>
              <w:spacing w:before="0" w:after="0" w:line="240" w:lineRule="auto"/>
              <w:rPr>
                <w:rFonts w:ascii="Arial" w:hAnsi="Arial" w:cs="Arial"/>
                <w:b/>
              </w:rPr>
            </w:pPr>
            <w:r w:rsidRPr="00E074B6">
              <w:rPr>
                <w:rFonts w:ascii="Arial" w:hAnsi="Arial" w:cs="Arial"/>
                <w:b/>
              </w:rPr>
              <w:t>Information to be Specified in Application Submission</w:t>
            </w:r>
          </w:p>
        </w:tc>
      </w:tr>
      <w:tr w:rsidR="00FB6DE9" w:rsidRPr="00C86CAC" w14:paraId="364167A8" w14:textId="77777777" w:rsidTr="00FB6DE9">
        <w:tc>
          <w:tcPr>
            <w:tcW w:w="3058" w:type="dxa"/>
          </w:tcPr>
          <w:p w14:paraId="6D02764E" w14:textId="2C731BCE" w:rsidR="00FB6DE9" w:rsidRPr="00C86CAC" w:rsidRDefault="00E074B6" w:rsidP="00C86CAC">
            <w:pPr>
              <w:spacing w:before="0" w:after="0" w:line="240" w:lineRule="auto"/>
              <w:rPr>
                <w:rFonts w:ascii="Arial" w:hAnsi="Arial" w:cs="Arial"/>
                <w:b/>
              </w:rPr>
            </w:pPr>
            <w:r>
              <w:rPr>
                <w:rFonts w:ascii="Arial" w:hAnsi="Arial" w:cs="Arial"/>
                <w:b/>
              </w:rPr>
              <w:t>Application in Person</w:t>
            </w:r>
          </w:p>
        </w:tc>
        <w:tc>
          <w:tcPr>
            <w:tcW w:w="3058" w:type="dxa"/>
          </w:tcPr>
          <w:p w14:paraId="12818A0C" w14:textId="44F472B7" w:rsidR="00FB6DE9" w:rsidRPr="00C86CAC" w:rsidRDefault="00C833EA" w:rsidP="00C86CAC">
            <w:pPr>
              <w:spacing w:before="0" w:after="0" w:line="240" w:lineRule="auto"/>
              <w:rPr>
                <w:rFonts w:ascii="Arial" w:hAnsi="Arial" w:cs="Arial"/>
                <w:bCs/>
              </w:rPr>
            </w:pPr>
            <w:r>
              <w:rPr>
                <w:rFonts w:ascii="Arial" w:hAnsi="Arial" w:cs="Arial"/>
                <w:bCs/>
                <w:color w:val="000000"/>
              </w:rPr>
              <w:t>İzzetpaşa Mah. Abide-i Hürriyet Cad. No:158/4 Şişli/İstanbul</w:t>
            </w:r>
          </w:p>
        </w:tc>
        <w:tc>
          <w:tcPr>
            <w:tcW w:w="3058" w:type="dxa"/>
          </w:tcPr>
          <w:p w14:paraId="0E999DA4" w14:textId="6703C1D5" w:rsidR="00FB6DE9" w:rsidRPr="00C86CAC" w:rsidRDefault="00E074B6" w:rsidP="00C86CAC">
            <w:pPr>
              <w:spacing w:before="0" w:after="0" w:line="240" w:lineRule="auto"/>
              <w:rPr>
                <w:rFonts w:ascii="Arial" w:hAnsi="Arial" w:cs="Arial"/>
                <w:bCs/>
              </w:rPr>
            </w:pPr>
            <w:r w:rsidRPr="00E074B6">
              <w:rPr>
                <w:rFonts w:ascii="Arial" w:hAnsi="Arial" w:cs="Arial"/>
                <w:bCs/>
              </w:rPr>
              <w:t>"Request for Information within the Scope of the Law on Protection of Personal Data" will be written on the envelope.</w:t>
            </w:r>
          </w:p>
        </w:tc>
      </w:tr>
      <w:tr w:rsidR="00C833EA" w:rsidRPr="00C86CAC" w14:paraId="33854D5D" w14:textId="77777777" w:rsidTr="00FB6DE9">
        <w:tc>
          <w:tcPr>
            <w:tcW w:w="3058" w:type="dxa"/>
          </w:tcPr>
          <w:p w14:paraId="06327206" w14:textId="6005F12E" w:rsidR="00C833EA" w:rsidRPr="00C86CAC" w:rsidRDefault="00E074B6" w:rsidP="00C833EA">
            <w:pPr>
              <w:spacing w:before="0" w:after="0" w:line="240" w:lineRule="auto"/>
              <w:rPr>
                <w:rFonts w:ascii="Arial" w:hAnsi="Arial" w:cs="Arial"/>
                <w:b/>
              </w:rPr>
            </w:pPr>
            <w:r w:rsidRPr="00E074B6">
              <w:rPr>
                <w:rFonts w:ascii="Arial" w:hAnsi="Arial" w:cs="Arial"/>
                <w:b/>
              </w:rPr>
              <w:t>Notification through a notary</w:t>
            </w:r>
          </w:p>
        </w:tc>
        <w:tc>
          <w:tcPr>
            <w:tcW w:w="3058" w:type="dxa"/>
          </w:tcPr>
          <w:p w14:paraId="584D096C" w14:textId="5ED8B541" w:rsidR="00C833EA" w:rsidRPr="00C86CAC" w:rsidRDefault="00C833EA" w:rsidP="00C833EA">
            <w:pPr>
              <w:spacing w:before="0" w:after="0" w:line="240" w:lineRule="auto"/>
              <w:rPr>
                <w:rFonts w:ascii="Arial" w:hAnsi="Arial" w:cs="Arial"/>
                <w:bCs/>
              </w:rPr>
            </w:pPr>
            <w:r>
              <w:rPr>
                <w:rFonts w:ascii="Arial" w:hAnsi="Arial" w:cs="Arial"/>
                <w:bCs/>
                <w:color w:val="000000"/>
              </w:rPr>
              <w:t>İzzetpaşa Mah. Abide-i Hürriyet Cad. No:158/4 Şişli/İstanbul</w:t>
            </w:r>
          </w:p>
        </w:tc>
        <w:tc>
          <w:tcPr>
            <w:tcW w:w="3058" w:type="dxa"/>
          </w:tcPr>
          <w:p w14:paraId="1E6F6BBF" w14:textId="6877F62C" w:rsidR="00C833EA" w:rsidRPr="00C86CAC" w:rsidRDefault="00E074B6" w:rsidP="00C833EA">
            <w:pPr>
              <w:spacing w:before="0" w:after="0" w:line="240" w:lineRule="auto"/>
              <w:rPr>
                <w:rFonts w:ascii="Arial" w:hAnsi="Arial" w:cs="Arial"/>
                <w:bCs/>
              </w:rPr>
            </w:pPr>
            <w:r w:rsidRPr="00E074B6">
              <w:rPr>
                <w:rFonts w:ascii="Arial" w:hAnsi="Arial" w:cs="Arial"/>
                <w:bCs/>
              </w:rPr>
              <w:t>"Request for Information under the Law on Protection of Personal Data" will be written in the notification envelope.</w:t>
            </w:r>
          </w:p>
        </w:tc>
      </w:tr>
    </w:tbl>
    <w:p w14:paraId="31C663E7" w14:textId="77777777" w:rsidR="00C86CAC" w:rsidRDefault="00C86CAC" w:rsidP="00C86CAC">
      <w:pPr>
        <w:spacing w:before="0" w:after="0" w:line="240" w:lineRule="auto"/>
        <w:rPr>
          <w:rFonts w:ascii="Arial" w:hAnsi="Arial" w:cs="Arial"/>
          <w:bCs/>
        </w:rPr>
      </w:pPr>
    </w:p>
    <w:p w14:paraId="12328416" w14:textId="77777777" w:rsidR="00C86CAC" w:rsidRDefault="00C86CAC" w:rsidP="00C86CAC">
      <w:pPr>
        <w:spacing w:before="0" w:after="0" w:line="240" w:lineRule="auto"/>
        <w:rPr>
          <w:rFonts w:ascii="Arial" w:hAnsi="Arial" w:cs="Arial"/>
          <w:bCs/>
        </w:rPr>
      </w:pPr>
    </w:p>
    <w:p w14:paraId="21CA031C" w14:textId="627022B6" w:rsidR="00C833EA" w:rsidRDefault="00C17523" w:rsidP="00C86CAC">
      <w:pPr>
        <w:spacing w:before="0" w:after="0" w:line="240" w:lineRule="auto"/>
        <w:rPr>
          <w:rFonts w:ascii="Arial" w:hAnsi="Arial" w:cs="Arial"/>
          <w:bCs/>
        </w:rPr>
      </w:pPr>
      <w:r w:rsidRPr="00C17523">
        <w:rPr>
          <w:rFonts w:ascii="Arial" w:hAnsi="Arial" w:cs="Arial"/>
          <w:bCs/>
        </w:rPr>
        <w:t xml:space="preserve">The applications submitted to us will be answered within thirty (30) days from the date the request reaches us using one of the methods specified above, under the second paragraph of Article 13 of the Law. Our responses will be delivered to the applicant in written or electronic form under the provision of Article 13 of the relevant Law. In case the request requires an additional cost, according to the </w:t>
      </w:r>
      <w:r w:rsidR="00643E23" w:rsidRPr="00643E23">
        <w:rPr>
          <w:rFonts w:ascii="Arial" w:hAnsi="Arial" w:cs="Arial"/>
          <w:bCs/>
        </w:rPr>
        <w:t>“</w:t>
      </w:r>
      <w:r w:rsidR="00643E23" w:rsidRPr="00643E23">
        <w:rPr>
          <w:rFonts w:ascii="Arial" w:hAnsi="Arial" w:cs="Arial"/>
          <w:bCs/>
        </w:rPr>
        <w:t>Comminuque On The Principles And Procedures For The Request To Data Controller</w:t>
      </w:r>
      <w:r w:rsidR="00643E23" w:rsidRPr="00643E23">
        <w:rPr>
          <w:rFonts w:ascii="Arial" w:hAnsi="Arial" w:cs="Arial"/>
          <w:bCs/>
        </w:rPr>
        <w:t>”</w:t>
      </w:r>
      <w:r w:rsidRPr="00643E23">
        <w:rPr>
          <w:rFonts w:ascii="Arial" w:hAnsi="Arial" w:cs="Arial"/>
          <w:bCs/>
        </w:rPr>
        <w:t xml:space="preserve"> </w:t>
      </w:r>
      <w:r w:rsidRPr="00C17523">
        <w:rPr>
          <w:rFonts w:ascii="Arial" w:hAnsi="Arial" w:cs="Arial"/>
          <w:bCs/>
        </w:rPr>
        <w:t>published by the Board; 1 Turkish Lira transaction fee for each page over ten pages; If the answer to the application is given in a recording medium such as CD or flash memory, the price that may be requested by the data controller will be ordered in a way that does not exceed the cost of the recording medium.</w:t>
      </w:r>
    </w:p>
    <w:p w14:paraId="4592070F" w14:textId="77777777" w:rsidR="00C17523" w:rsidRDefault="00C17523" w:rsidP="00C86CAC">
      <w:pPr>
        <w:spacing w:before="0" w:after="0" w:line="240" w:lineRule="auto"/>
        <w:rPr>
          <w:rFonts w:ascii="Arial" w:hAnsi="Arial" w:cs="Arial"/>
          <w:bCs/>
        </w:rPr>
      </w:pPr>
    </w:p>
    <w:p w14:paraId="663139D3" w14:textId="0882B76A" w:rsidR="00C86CAC" w:rsidRDefault="00C17523" w:rsidP="00C86CAC">
      <w:pPr>
        <w:spacing w:before="0" w:after="0" w:line="240" w:lineRule="auto"/>
        <w:rPr>
          <w:rFonts w:ascii="Arial" w:hAnsi="Arial" w:cs="Arial"/>
          <w:bCs/>
        </w:rPr>
      </w:pPr>
      <w:r w:rsidRPr="00C17523">
        <w:rPr>
          <w:rFonts w:ascii="Arial" w:hAnsi="Arial" w:cs="Arial"/>
          <w:bCs/>
        </w:rPr>
        <w:t>If you want t</w:t>
      </w:r>
      <w:r w:rsidR="00BE1CBA">
        <w:rPr>
          <w:rFonts w:ascii="Arial" w:hAnsi="Arial" w:cs="Arial"/>
          <w:bCs/>
        </w:rPr>
        <w:t>o apply</w:t>
      </w:r>
      <w:r w:rsidRPr="00C17523">
        <w:rPr>
          <w:rFonts w:ascii="Arial" w:hAnsi="Arial" w:cs="Arial"/>
          <w:bCs/>
        </w:rPr>
        <w:t xml:space="preserve"> in an electronic environment, you will have to send your request to companies e-mail address (</w:t>
      </w:r>
      <w:hyperlink r:id="rId8" w:tgtFrame="_blank" w:history="1">
        <w:r w:rsidRPr="00C17523">
          <w:rPr>
            <w:rFonts w:ascii="Arial" w:hAnsi="Arial" w:cs="Arial"/>
            <w:bCs/>
          </w:rPr>
          <w:t>info@dcptrust.com</w:t>
        </w:r>
      </w:hyperlink>
      <w:r w:rsidRPr="00C17523">
        <w:rPr>
          <w:rFonts w:ascii="Arial" w:hAnsi="Arial" w:cs="Arial"/>
          <w:bCs/>
        </w:rPr>
        <w:t>). The subject of the e-mail should be "Information Request within the Scope of the Law on Protection of Personal Data ". This form should be print out during the electronic application process, filled, signed, and attached with the e-mail.</w:t>
      </w:r>
    </w:p>
    <w:p w14:paraId="497A3A13" w14:textId="77777777" w:rsidR="00C17523" w:rsidRPr="00C86CAC" w:rsidRDefault="00C17523" w:rsidP="00C86CAC">
      <w:pPr>
        <w:spacing w:before="0" w:after="0" w:line="240" w:lineRule="auto"/>
        <w:rPr>
          <w:rFonts w:ascii="Arial" w:hAnsi="Arial" w:cs="Arial"/>
          <w:bCs/>
        </w:rPr>
      </w:pPr>
    </w:p>
    <w:p w14:paraId="1713DF44" w14:textId="72E11ED4" w:rsidR="00E074B6" w:rsidRPr="00E074B6" w:rsidRDefault="00E074B6" w:rsidP="00E074B6">
      <w:pPr>
        <w:pStyle w:val="ListParagraph"/>
        <w:numPr>
          <w:ilvl w:val="0"/>
          <w:numId w:val="21"/>
        </w:numPr>
        <w:spacing w:before="0" w:after="0" w:line="240" w:lineRule="auto"/>
        <w:rPr>
          <w:rFonts w:ascii="Arial" w:hAnsi="Arial" w:cs="Arial"/>
          <w:b/>
        </w:rPr>
      </w:pPr>
      <w:r w:rsidRPr="00E074B6">
        <w:rPr>
          <w:rFonts w:ascii="Arial" w:hAnsi="Arial" w:cs="Arial"/>
          <w:b/>
        </w:rPr>
        <w:t>Information on the recognition of the applicant and communication details:</w:t>
      </w:r>
    </w:p>
    <w:p w14:paraId="5F72E768" w14:textId="4F9AAED4" w:rsidR="005D2829" w:rsidRPr="00C86CAC" w:rsidRDefault="00E074B6" w:rsidP="00C86CAC">
      <w:pPr>
        <w:spacing w:before="0" w:after="0" w:line="240" w:lineRule="auto"/>
        <w:rPr>
          <w:rFonts w:ascii="Arial" w:hAnsi="Arial" w:cs="Arial"/>
          <w:b/>
        </w:rPr>
      </w:pPr>
      <w:r>
        <w:rPr>
          <w:rFonts w:ascii="Arial" w:hAnsi="Arial" w:cs="Arial"/>
          <w:b/>
        </w:rPr>
        <w:t>Name and Surname</w:t>
      </w:r>
      <w:r w:rsidR="005D2829" w:rsidRPr="00C86CAC">
        <w:rPr>
          <w:rFonts w:ascii="Arial" w:hAnsi="Arial" w:cs="Arial"/>
          <w:b/>
        </w:rPr>
        <w:tab/>
      </w:r>
      <w:r w:rsidR="005D2829" w:rsidRPr="00C86CAC">
        <w:rPr>
          <w:rFonts w:ascii="Arial" w:hAnsi="Arial" w:cs="Arial"/>
          <w:b/>
        </w:rPr>
        <w:tab/>
        <w:t>:</w:t>
      </w:r>
    </w:p>
    <w:p w14:paraId="56245E84" w14:textId="77EF6A7F" w:rsidR="005D2829" w:rsidRPr="00C86CAC" w:rsidRDefault="00E074B6" w:rsidP="00C86CAC">
      <w:pPr>
        <w:spacing w:before="0" w:after="0" w:line="240" w:lineRule="auto"/>
        <w:rPr>
          <w:rFonts w:ascii="Arial" w:hAnsi="Arial" w:cs="Arial"/>
          <w:b/>
        </w:rPr>
      </w:pPr>
      <w:r>
        <w:rPr>
          <w:rFonts w:ascii="Arial" w:hAnsi="Arial" w:cs="Arial"/>
          <w:b/>
        </w:rPr>
        <w:t>T.C Identification Number</w:t>
      </w:r>
      <w:r w:rsidR="005D2829" w:rsidRPr="00C86CAC">
        <w:rPr>
          <w:rFonts w:ascii="Arial" w:hAnsi="Arial" w:cs="Arial"/>
          <w:b/>
        </w:rPr>
        <w:tab/>
        <w:t>:</w:t>
      </w:r>
    </w:p>
    <w:p w14:paraId="4C4AD0B5" w14:textId="5C14D6D7" w:rsidR="005D2829" w:rsidRPr="00C86CAC" w:rsidRDefault="00E074B6" w:rsidP="00C86CAC">
      <w:pPr>
        <w:spacing w:before="0" w:after="0" w:line="240" w:lineRule="auto"/>
        <w:rPr>
          <w:rFonts w:ascii="Arial" w:hAnsi="Arial" w:cs="Arial"/>
          <w:b/>
        </w:rPr>
      </w:pPr>
      <w:r>
        <w:rPr>
          <w:rFonts w:ascii="Arial" w:hAnsi="Arial" w:cs="Arial"/>
          <w:b/>
        </w:rPr>
        <w:t>Address</w:t>
      </w:r>
      <w:r w:rsidR="005D2829" w:rsidRPr="00C86CAC">
        <w:rPr>
          <w:rFonts w:ascii="Arial" w:hAnsi="Arial" w:cs="Arial"/>
          <w:b/>
        </w:rPr>
        <w:tab/>
      </w:r>
      <w:r w:rsidR="005D2829" w:rsidRPr="00C86CAC">
        <w:rPr>
          <w:rFonts w:ascii="Arial" w:hAnsi="Arial" w:cs="Arial"/>
          <w:b/>
        </w:rPr>
        <w:tab/>
      </w:r>
      <w:r w:rsidR="00C86CAC">
        <w:rPr>
          <w:rFonts w:ascii="Arial" w:hAnsi="Arial" w:cs="Arial"/>
          <w:b/>
        </w:rPr>
        <w:tab/>
      </w:r>
      <w:r w:rsidR="005D2829" w:rsidRPr="00C86CAC">
        <w:rPr>
          <w:rFonts w:ascii="Arial" w:hAnsi="Arial" w:cs="Arial"/>
          <w:b/>
        </w:rPr>
        <w:t>:</w:t>
      </w:r>
    </w:p>
    <w:p w14:paraId="6D359907" w14:textId="203C3EC0" w:rsidR="005D2829" w:rsidRPr="00C86CAC" w:rsidRDefault="00E074B6" w:rsidP="00C86CAC">
      <w:pPr>
        <w:spacing w:before="0" w:after="0" w:line="240" w:lineRule="auto"/>
        <w:rPr>
          <w:rFonts w:ascii="Arial" w:hAnsi="Arial" w:cs="Arial"/>
          <w:b/>
        </w:rPr>
      </w:pPr>
      <w:r>
        <w:rPr>
          <w:rFonts w:ascii="Arial" w:hAnsi="Arial" w:cs="Arial"/>
          <w:b/>
        </w:rPr>
        <w:t>Phone Number</w:t>
      </w:r>
      <w:r w:rsidR="005D2829" w:rsidRPr="00C86CAC">
        <w:rPr>
          <w:rFonts w:ascii="Arial" w:hAnsi="Arial" w:cs="Arial"/>
          <w:b/>
        </w:rPr>
        <w:t xml:space="preserve"> </w:t>
      </w:r>
      <w:r w:rsidR="005D2829" w:rsidRPr="00C86CAC">
        <w:rPr>
          <w:rFonts w:ascii="Arial" w:hAnsi="Arial" w:cs="Arial"/>
          <w:b/>
        </w:rPr>
        <w:tab/>
      </w:r>
      <w:r w:rsidR="00C86CAC">
        <w:rPr>
          <w:rFonts w:ascii="Arial" w:hAnsi="Arial" w:cs="Arial"/>
          <w:b/>
        </w:rPr>
        <w:tab/>
      </w:r>
      <w:r w:rsidR="005D2829" w:rsidRPr="00C86CAC">
        <w:rPr>
          <w:rFonts w:ascii="Arial" w:hAnsi="Arial" w:cs="Arial"/>
          <w:b/>
        </w:rPr>
        <w:t>:</w:t>
      </w:r>
    </w:p>
    <w:p w14:paraId="2B7CEA1F" w14:textId="039ED698" w:rsidR="005D2829" w:rsidRPr="00C86CAC" w:rsidRDefault="005D2829" w:rsidP="00C86CAC">
      <w:pPr>
        <w:spacing w:before="0" w:after="0" w:line="240" w:lineRule="auto"/>
        <w:rPr>
          <w:rFonts w:ascii="Arial" w:hAnsi="Arial" w:cs="Arial"/>
          <w:b/>
        </w:rPr>
      </w:pPr>
      <w:r w:rsidRPr="00C86CAC">
        <w:rPr>
          <w:rFonts w:ascii="Arial" w:hAnsi="Arial" w:cs="Arial"/>
          <w:b/>
        </w:rPr>
        <w:t>E-</w:t>
      </w:r>
      <w:r w:rsidR="00E074B6">
        <w:rPr>
          <w:rFonts w:ascii="Arial" w:hAnsi="Arial" w:cs="Arial"/>
          <w:b/>
        </w:rPr>
        <w:t>mail Address</w:t>
      </w:r>
      <w:r w:rsidRPr="00C86CAC">
        <w:rPr>
          <w:rFonts w:ascii="Arial" w:hAnsi="Arial" w:cs="Arial"/>
          <w:b/>
        </w:rPr>
        <w:tab/>
      </w:r>
      <w:r w:rsidRPr="00C86CAC">
        <w:rPr>
          <w:rFonts w:ascii="Arial" w:hAnsi="Arial" w:cs="Arial"/>
          <w:b/>
        </w:rPr>
        <w:tab/>
        <w:t>:</w:t>
      </w:r>
    </w:p>
    <w:p w14:paraId="3AB14389" w14:textId="77777777" w:rsidR="005D2829" w:rsidRPr="00C86CAC" w:rsidRDefault="005D2829" w:rsidP="00C86CAC">
      <w:pPr>
        <w:spacing w:before="0" w:after="0" w:line="240" w:lineRule="auto"/>
        <w:rPr>
          <w:rFonts w:ascii="Arial" w:hAnsi="Arial" w:cs="Arial"/>
          <w:b/>
        </w:rPr>
      </w:pPr>
    </w:p>
    <w:p w14:paraId="4024BB9C" w14:textId="421CCD7D" w:rsidR="00DD5DC2" w:rsidRPr="00C86CAC" w:rsidRDefault="0011519B" w:rsidP="00C86CAC">
      <w:pPr>
        <w:spacing w:before="0" w:after="0" w:line="240" w:lineRule="auto"/>
        <w:rPr>
          <w:rFonts w:ascii="Arial" w:hAnsi="Arial" w:cs="Arial"/>
          <w:bCs/>
        </w:rPr>
      </w:pPr>
      <w:r w:rsidRPr="00C86CAC">
        <w:rPr>
          <w:rFonts w:ascii="Arial" w:hAnsi="Arial" w:cs="Arial"/>
          <w:b/>
        </w:rPr>
        <w:t xml:space="preserve">II. </w:t>
      </w:r>
      <w:r w:rsidR="00E074B6" w:rsidRPr="00E074B6">
        <w:rPr>
          <w:rFonts w:ascii="Arial" w:hAnsi="Arial" w:cs="Arial"/>
          <w:b/>
        </w:rPr>
        <w:t>Explanations regarding your relationship with our company (such as candidate, employee, supplier, customer, visitor):</w:t>
      </w:r>
    </w:p>
    <w:p w14:paraId="1104E4B5" w14:textId="77777777" w:rsidR="00C07C59" w:rsidRPr="00C86CAC" w:rsidRDefault="00C07C59" w:rsidP="00C86CAC">
      <w:pPr>
        <w:spacing w:before="0" w:after="0" w:line="240" w:lineRule="auto"/>
        <w:rPr>
          <w:rFonts w:ascii="Arial" w:hAnsi="Arial" w:cs="Arial"/>
          <w:bCs/>
        </w:rPr>
      </w:pPr>
    </w:p>
    <w:p w14:paraId="584CB271" w14:textId="4C2E77B2" w:rsidR="00DD5DC2" w:rsidRPr="00C86CAC" w:rsidRDefault="00C26296" w:rsidP="00C86CAC">
      <w:pPr>
        <w:spacing w:before="0" w:after="0" w:line="240" w:lineRule="auto"/>
        <w:rPr>
          <w:rFonts w:ascii="Arial" w:hAnsi="Arial" w:cs="Arial"/>
          <w:b/>
        </w:rPr>
      </w:pPr>
      <w:r w:rsidRPr="00C86CAC">
        <w:rPr>
          <w:rFonts w:ascii="Arial" w:hAnsi="Arial" w:cs="Arial"/>
          <w:b/>
        </w:rPr>
        <w:lastRenderedPageBreak/>
        <w:t xml:space="preserve">III. </w:t>
      </w:r>
      <w:r w:rsidR="00E074B6" w:rsidRPr="00E074B6">
        <w:rPr>
          <w:rFonts w:ascii="Arial" w:hAnsi="Arial" w:cs="Arial"/>
          <w:b/>
        </w:rPr>
        <w:t>Please indicate your request under the Law on Protection of Personal Data, the type of data you want to receive information, the method of transfer, the application, and the business process</w:t>
      </w:r>
      <w:r w:rsidR="00E074B6">
        <w:rPr>
          <w:rFonts w:ascii="Arial" w:hAnsi="Arial" w:cs="Arial"/>
          <w:b/>
        </w:rPr>
        <w:t xml:space="preserve"> in details</w:t>
      </w:r>
      <w:r w:rsidR="00E074B6" w:rsidRPr="00E074B6">
        <w:rPr>
          <w:rFonts w:ascii="Arial" w:hAnsi="Arial" w:cs="Arial"/>
          <w:b/>
        </w:rPr>
        <w:t>:</w:t>
      </w:r>
    </w:p>
    <w:p w14:paraId="3EFEF1FE" w14:textId="64C3E0FB" w:rsidR="00C26296" w:rsidRPr="00C86CAC" w:rsidRDefault="00C26296" w:rsidP="00C86CAC">
      <w:pPr>
        <w:spacing w:before="0" w:after="0" w:line="240" w:lineRule="auto"/>
        <w:rPr>
          <w:rFonts w:ascii="Arial" w:hAnsi="Arial" w:cs="Arial"/>
          <w:b/>
        </w:rPr>
      </w:pPr>
    </w:p>
    <w:p w14:paraId="0D69B460" w14:textId="2CEA0552" w:rsidR="00F41C5D" w:rsidRDefault="00F41C5D" w:rsidP="00C86CAC">
      <w:pPr>
        <w:spacing w:before="0" w:after="0" w:line="240" w:lineRule="auto"/>
        <w:rPr>
          <w:rFonts w:ascii="Arial" w:hAnsi="Arial" w:cs="Arial"/>
          <w:b/>
        </w:rPr>
      </w:pPr>
    </w:p>
    <w:p w14:paraId="28DAE784" w14:textId="77777777" w:rsidR="00C833EA" w:rsidRPr="00C86CAC" w:rsidRDefault="00C833EA" w:rsidP="00C86CAC">
      <w:pPr>
        <w:spacing w:before="0" w:after="0" w:line="240" w:lineRule="auto"/>
        <w:rPr>
          <w:rFonts w:ascii="Arial" w:hAnsi="Arial" w:cs="Arial"/>
        </w:rPr>
      </w:pPr>
    </w:p>
    <w:p w14:paraId="275E74CA" w14:textId="70E2FFD6" w:rsidR="00C86CAC" w:rsidRDefault="0040786E" w:rsidP="00C86CAC">
      <w:pPr>
        <w:spacing w:before="0" w:after="0" w:line="240" w:lineRule="auto"/>
        <w:rPr>
          <w:rFonts w:ascii="Arial" w:hAnsi="Arial" w:cs="Arial"/>
          <w:b/>
          <w:bCs/>
        </w:rPr>
      </w:pPr>
      <w:r w:rsidRPr="00C86CAC">
        <w:rPr>
          <w:rFonts w:ascii="Arial" w:hAnsi="Arial" w:cs="Arial"/>
          <w:b/>
          <w:bCs/>
        </w:rPr>
        <w:t xml:space="preserve">VI. </w:t>
      </w:r>
      <w:r w:rsidR="00E074B6" w:rsidRPr="00E074B6">
        <w:rPr>
          <w:rFonts w:ascii="Arial" w:hAnsi="Arial" w:cs="Arial"/>
          <w:b/>
          <w:bCs/>
        </w:rPr>
        <w:t>Please choose the method of notifying you of our response to your application.</w:t>
      </w:r>
    </w:p>
    <w:p w14:paraId="4F7DA7C2" w14:textId="77777777" w:rsidR="00E074B6" w:rsidRPr="00C86CAC" w:rsidRDefault="00E074B6" w:rsidP="00C86CAC">
      <w:pPr>
        <w:spacing w:before="0" w:after="0"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A3661B" w:rsidRPr="00C86CAC" w14:paraId="0CC2BA73" w14:textId="77777777" w:rsidTr="00ED7EE4">
        <w:tc>
          <w:tcPr>
            <w:tcW w:w="657" w:type="dxa"/>
          </w:tcPr>
          <w:p w14:paraId="2F779F17" w14:textId="4030EBD7" w:rsidR="00F41C5D" w:rsidRPr="00C86CAC" w:rsidRDefault="00C52329" w:rsidP="00C86CAC">
            <w:pPr>
              <w:spacing w:before="0" w:after="0" w:line="240" w:lineRule="auto"/>
              <w:rPr>
                <w:rFonts w:ascii="Arial" w:hAnsi="Arial" w:cs="Arial"/>
                <w:b/>
                <w:bCs/>
              </w:rPr>
            </w:pPr>
            <w:r w:rsidRPr="00C86CAC">
              <w:rPr>
                <w:rFonts w:ascii="Arial" w:hAnsi="Arial" w:cs="Arial"/>
                <w:b/>
                <w:bCs/>
              </w:rPr>
              <w:t></w:t>
            </w:r>
          </w:p>
        </w:tc>
        <w:tc>
          <w:tcPr>
            <w:tcW w:w="8099" w:type="dxa"/>
          </w:tcPr>
          <w:p w14:paraId="1B1EEEFA" w14:textId="0440E57F" w:rsidR="00F41C5D" w:rsidRPr="00C86CAC" w:rsidRDefault="00E074B6" w:rsidP="00C86CAC">
            <w:pPr>
              <w:spacing w:before="0" w:after="0" w:line="240" w:lineRule="auto"/>
              <w:rPr>
                <w:rFonts w:ascii="Arial" w:hAnsi="Arial" w:cs="Arial"/>
              </w:rPr>
            </w:pPr>
            <w:r w:rsidRPr="00E074B6">
              <w:rPr>
                <w:rFonts w:ascii="Arial" w:hAnsi="Arial" w:cs="Arial"/>
                <w:bCs/>
              </w:rPr>
              <w:t>I want it to be sent to my address.</w:t>
            </w:r>
          </w:p>
        </w:tc>
      </w:tr>
      <w:tr w:rsidR="00E074B6" w:rsidRPr="00C86CAC" w14:paraId="50E313D9" w14:textId="77777777" w:rsidTr="00ED7EE4">
        <w:tc>
          <w:tcPr>
            <w:tcW w:w="657" w:type="dxa"/>
          </w:tcPr>
          <w:p w14:paraId="25778826" w14:textId="4724A575" w:rsidR="00E074B6" w:rsidRPr="00C86CAC" w:rsidRDefault="00E074B6" w:rsidP="00E074B6">
            <w:pPr>
              <w:spacing w:before="0" w:after="0" w:line="240" w:lineRule="auto"/>
              <w:rPr>
                <w:rFonts w:ascii="Arial" w:hAnsi="Arial" w:cs="Arial"/>
                <w:b/>
                <w:bCs/>
              </w:rPr>
            </w:pPr>
            <w:r w:rsidRPr="00C86CAC">
              <w:rPr>
                <w:rFonts w:ascii="Arial" w:hAnsi="Arial" w:cs="Arial"/>
                <w:b/>
                <w:bCs/>
              </w:rPr>
              <w:t></w:t>
            </w:r>
          </w:p>
        </w:tc>
        <w:tc>
          <w:tcPr>
            <w:tcW w:w="8099" w:type="dxa"/>
          </w:tcPr>
          <w:p w14:paraId="75AEE062" w14:textId="58FF2EAE" w:rsidR="00E074B6" w:rsidRPr="00C86CAC" w:rsidRDefault="00E074B6" w:rsidP="00E074B6">
            <w:pPr>
              <w:spacing w:before="0" w:after="0" w:line="240" w:lineRule="auto"/>
              <w:rPr>
                <w:rFonts w:ascii="Arial" w:hAnsi="Arial" w:cs="Arial"/>
              </w:rPr>
            </w:pPr>
            <w:r w:rsidRPr="00E074B6">
              <w:rPr>
                <w:rFonts w:ascii="Arial" w:hAnsi="Arial" w:cs="Arial"/>
                <w:bCs/>
              </w:rPr>
              <w:t>I want it to be sent to my</w:t>
            </w:r>
            <w:r>
              <w:rPr>
                <w:rFonts w:ascii="Arial" w:hAnsi="Arial" w:cs="Arial"/>
                <w:bCs/>
              </w:rPr>
              <w:t xml:space="preserve"> e-mail</w:t>
            </w:r>
            <w:r w:rsidRPr="00E074B6">
              <w:rPr>
                <w:rFonts w:ascii="Arial" w:hAnsi="Arial" w:cs="Arial"/>
                <w:bCs/>
              </w:rPr>
              <w:t xml:space="preserve"> address.</w:t>
            </w:r>
          </w:p>
        </w:tc>
      </w:tr>
      <w:tr w:rsidR="00E074B6" w:rsidRPr="00C86CAC" w14:paraId="1E1ECF77" w14:textId="77777777" w:rsidTr="00C86CAC">
        <w:trPr>
          <w:trHeight w:val="350"/>
        </w:trPr>
        <w:tc>
          <w:tcPr>
            <w:tcW w:w="657" w:type="dxa"/>
          </w:tcPr>
          <w:p w14:paraId="327D5C9A" w14:textId="26E2573B" w:rsidR="00E074B6" w:rsidRPr="00C86CAC" w:rsidRDefault="00E074B6" w:rsidP="00E074B6">
            <w:pPr>
              <w:spacing w:before="0" w:after="0" w:line="240" w:lineRule="auto"/>
              <w:rPr>
                <w:rFonts w:ascii="Arial" w:hAnsi="Arial" w:cs="Arial"/>
                <w:b/>
                <w:bCs/>
              </w:rPr>
            </w:pPr>
            <w:r w:rsidRPr="00C86CAC">
              <w:rPr>
                <w:rFonts w:ascii="Arial" w:hAnsi="Arial" w:cs="Arial"/>
                <w:b/>
                <w:bCs/>
              </w:rPr>
              <w:t></w:t>
            </w:r>
          </w:p>
        </w:tc>
        <w:tc>
          <w:tcPr>
            <w:tcW w:w="8099" w:type="dxa"/>
          </w:tcPr>
          <w:p w14:paraId="0E564196" w14:textId="2C9D3F82" w:rsidR="00E074B6" w:rsidRPr="00C86CAC" w:rsidRDefault="00E074B6" w:rsidP="00E074B6">
            <w:pPr>
              <w:spacing w:before="0" w:after="0" w:line="240" w:lineRule="auto"/>
              <w:rPr>
                <w:rFonts w:ascii="Arial" w:hAnsi="Arial" w:cs="Arial"/>
                <w:bCs/>
              </w:rPr>
            </w:pPr>
            <w:r w:rsidRPr="00E074B6">
              <w:rPr>
                <w:rFonts w:ascii="Arial" w:hAnsi="Arial" w:cs="Arial"/>
                <w:bCs/>
              </w:rPr>
              <w:t>I want to receive it by hand. (In case of receipt by proxy, the recipient must have a notarized power of attorney or a certificate of authorization.)</w:t>
            </w:r>
          </w:p>
        </w:tc>
      </w:tr>
    </w:tbl>
    <w:p w14:paraId="20A7EB9E" w14:textId="77777777" w:rsidR="00C86CAC" w:rsidRDefault="00C86CAC" w:rsidP="00C86CAC">
      <w:pPr>
        <w:spacing w:before="0" w:after="0" w:line="240" w:lineRule="auto"/>
        <w:rPr>
          <w:rFonts w:ascii="Arial" w:hAnsi="Arial" w:cs="Arial"/>
          <w:b/>
        </w:rPr>
      </w:pPr>
    </w:p>
    <w:p w14:paraId="1FE6945F" w14:textId="0F05A89A" w:rsidR="002A3D6E" w:rsidRDefault="002A3D6E" w:rsidP="00C86CAC">
      <w:pPr>
        <w:spacing w:before="0" w:after="0" w:line="240" w:lineRule="auto"/>
        <w:rPr>
          <w:rFonts w:ascii="Arial" w:hAnsi="Arial" w:cs="Arial"/>
          <w:b/>
        </w:rPr>
      </w:pPr>
      <w:r w:rsidRPr="00C86CAC">
        <w:rPr>
          <w:rFonts w:ascii="Arial" w:hAnsi="Arial" w:cs="Arial"/>
          <w:b/>
        </w:rPr>
        <w:t xml:space="preserve">IV. </w:t>
      </w:r>
      <w:r w:rsidR="00E074B6">
        <w:rPr>
          <w:rFonts w:ascii="Arial" w:hAnsi="Arial" w:cs="Arial"/>
          <w:b/>
        </w:rPr>
        <w:t>Descriptions</w:t>
      </w:r>
    </w:p>
    <w:p w14:paraId="7249BDC5" w14:textId="77777777" w:rsidR="00C86CAC" w:rsidRPr="00C86CAC" w:rsidRDefault="00C86CAC" w:rsidP="00C86CAC">
      <w:pPr>
        <w:spacing w:before="0" w:after="0" w:line="240" w:lineRule="auto"/>
        <w:rPr>
          <w:rFonts w:ascii="Arial" w:hAnsi="Arial" w:cs="Arial"/>
          <w:b/>
        </w:rPr>
      </w:pPr>
    </w:p>
    <w:p w14:paraId="2FD90258" w14:textId="01AFA86B" w:rsidR="00835FB0" w:rsidRDefault="00C17523" w:rsidP="00C86CAC">
      <w:pPr>
        <w:spacing w:before="0" w:after="0" w:line="240" w:lineRule="auto"/>
        <w:rPr>
          <w:rFonts w:ascii="Arial" w:hAnsi="Arial" w:cs="Arial"/>
        </w:rPr>
      </w:pPr>
      <w:r w:rsidRPr="00C17523">
        <w:rPr>
          <w:rFonts w:ascii="Arial" w:hAnsi="Arial" w:cs="Arial"/>
        </w:rPr>
        <w:t>This application form has been prepared to determine your relationship with our company, to assess your data processed by our company, if any, and to respond to your relevant application in a correct and legal time. Our company reserves the right to request additional documents and information (identity card or driver's license copy, etc.) Suppose the information regarding your requests submitted within the form's scope is not accurate and up-to-date, or an unauthorized application is made. In that case, our company does not accept any liability for claims arising from such false information or unauthorized application. Your data shared in this form will be processed in a limited way to evaluate and conclude your request under the Law, managing the entire process, and communicating with you for these purposes. Depending on the nature of the right, we may transfer your claim to our lawyers, our business partners, and service providers providing services in the fields of complaint management, quality control, inspection, and risk analysis, legally authorized public institutions and private persons.</w:t>
      </w:r>
    </w:p>
    <w:p w14:paraId="4ADCBA9B" w14:textId="77777777" w:rsidR="00C17523" w:rsidRPr="00C86CAC" w:rsidRDefault="00C17523" w:rsidP="00C86CAC">
      <w:pPr>
        <w:spacing w:before="0" w:after="0" w:line="240" w:lineRule="auto"/>
        <w:rPr>
          <w:rFonts w:ascii="Arial" w:hAnsi="Arial" w:cs="Arial"/>
          <w:bCs/>
        </w:rPr>
      </w:pPr>
    </w:p>
    <w:p w14:paraId="4739B842" w14:textId="5D444DCF" w:rsidR="008706C9" w:rsidRDefault="008706C9" w:rsidP="00C86CAC">
      <w:pPr>
        <w:spacing w:before="0" w:after="0" w:line="240" w:lineRule="auto"/>
        <w:rPr>
          <w:rFonts w:ascii="Arial" w:hAnsi="Arial" w:cs="Arial"/>
          <w:b/>
        </w:rPr>
      </w:pPr>
      <w:r w:rsidRPr="00C86CAC">
        <w:rPr>
          <w:rFonts w:ascii="Arial" w:hAnsi="Arial" w:cs="Arial"/>
          <w:b/>
        </w:rPr>
        <w:t>V</w:t>
      </w:r>
      <w:r w:rsidR="00384538" w:rsidRPr="00C86CAC">
        <w:rPr>
          <w:rFonts w:ascii="Arial" w:hAnsi="Arial" w:cs="Arial"/>
          <w:b/>
        </w:rPr>
        <w:t>I</w:t>
      </w:r>
      <w:r w:rsidRPr="00C86CAC">
        <w:rPr>
          <w:rFonts w:ascii="Arial" w:hAnsi="Arial" w:cs="Arial"/>
          <w:b/>
        </w:rPr>
        <w:t xml:space="preserve">. </w:t>
      </w:r>
      <w:r w:rsidR="00E074B6">
        <w:rPr>
          <w:rFonts w:ascii="Arial" w:hAnsi="Arial" w:cs="Arial"/>
          <w:b/>
        </w:rPr>
        <w:t>Declaration</w:t>
      </w:r>
    </w:p>
    <w:p w14:paraId="073332AD" w14:textId="77777777" w:rsidR="00C86CAC" w:rsidRPr="00C86CAC" w:rsidRDefault="00C86CAC" w:rsidP="00C86CAC">
      <w:pPr>
        <w:spacing w:before="0" w:after="0" w:line="240" w:lineRule="auto"/>
        <w:rPr>
          <w:rFonts w:ascii="Arial" w:hAnsi="Arial" w:cs="Arial"/>
          <w:b/>
        </w:rPr>
      </w:pPr>
    </w:p>
    <w:p w14:paraId="48A72482" w14:textId="0267F557" w:rsidR="00E074B6" w:rsidRDefault="00E074B6" w:rsidP="00C86CAC">
      <w:pPr>
        <w:spacing w:before="0" w:after="0" w:line="240" w:lineRule="auto"/>
        <w:rPr>
          <w:rFonts w:ascii="Arial" w:hAnsi="Arial" w:cs="Arial"/>
          <w:bCs/>
        </w:rPr>
      </w:pPr>
      <w:r w:rsidRPr="00E074B6">
        <w:rPr>
          <w:rFonts w:ascii="Arial" w:hAnsi="Arial" w:cs="Arial"/>
          <w:bCs/>
        </w:rPr>
        <w:t>I request that the application I made according to the Law on Protection of Personal Data be concluded within the framework I have stated above. I accept, declare, and undertake that the information and documents I have indicated in this form are accurate, up-to-date, and personally owned.</w:t>
      </w:r>
    </w:p>
    <w:p w14:paraId="693BB2B1" w14:textId="77777777" w:rsidR="00E074B6" w:rsidRPr="00C86CAC" w:rsidRDefault="00E074B6" w:rsidP="00C86CAC">
      <w:pPr>
        <w:spacing w:before="0" w:after="0" w:line="240" w:lineRule="auto"/>
        <w:rPr>
          <w:rFonts w:ascii="Arial" w:hAnsi="Arial" w:cs="Arial"/>
          <w:bCs/>
        </w:rPr>
      </w:pPr>
    </w:p>
    <w:p w14:paraId="083262AB" w14:textId="0E2C1D8E" w:rsidR="00F31C48" w:rsidRPr="00C86CAC" w:rsidRDefault="00E074B6" w:rsidP="00C86CAC">
      <w:pPr>
        <w:spacing w:before="0" w:after="0" w:line="240" w:lineRule="auto"/>
        <w:rPr>
          <w:rFonts w:ascii="Arial" w:hAnsi="Arial" w:cs="Arial"/>
          <w:bCs/>
        </w:rPr>
      </w:pPr>
      <w:r>
        <w:rPr>
          <w:rFonts w:ascii="Arial" w:hAnsi="Arial" w:cs="Arial"/>
          <w:b/>
        </w:rPr>
        <w:t>Name-Surname</w:t>
      </w:r>
      <w:r w:rsidR="00F31C48" w:rsidRPr="00C86CAC">
        <w:rPr>
          <w:rFonts w:ascii="Arial" w:hAnsi="Arial" w:cs="Arial"/>
          <w:b/>
        </w:rPr>
        <w:t>:</w:t>
      </w:r>
      <w:r w:rsidR="004B4569" w:rsidRPr="00C86CAC">
        <w:rPr>
          <w:rFonts w:ascii="Arial" w:hAnsi="Arial" w:cs="Arial"/>
          <w:bCs/>
        </w:rPr>
        <w:t xml:space="preserve"> </w:t>
      </w:r>
    </w:p>
    <w:p w14:paraId="41C61BB2" w14:textId="37A69EF0" w:rsidR="00F31C48" w:rsidRPr="00C86CAC" w:rsidRDefault="00E074B6" w:rsidP="00C86CAC">
      <w:pPr>
        <w:spacing w:before="0" w:after="0" w:line="240" w:lineRule="auto"/>
        <w:rPr>
          <w:rFonts w:ascii="Arial" w:hAnsi="Arial" w:cs="Arial"/>
          <w:bCs/>
        </w:rPr>
      </w:pPr>
      <w:r>
        <w:rPr>
          <w:rFonts w:ascii="Arial" w:hAnsi="Arial" w:cs="Arial"/>
          <w:b/>
        </w:rPr>
        <w:t>Date</w:t>
      </w:r>
      <w:r w:rsidR="00F31C48" w:rsidRPr="00C86CAC">
        <w:rPr>
          <w:rFonts w:ascii="Arial" w:hAnsi="Arial" w:cs="Arial"/>
          <w:b/>
        </w:rPr>
        <w:t>:</w:t>
      </w:r>
      <w:r w:rsidR="004B4569" w:rsidRPr="00C86CAC">
        <w:rPr>
          <w:rFonts w:ascii="Arial" w:hAnsi="Arial" w:cs="Arial"/>
          <w:bCs/>
        </w:rPr>
        <w:t xml:space="preserve"> </w:t>
      </w:r>
    </w:p>
    <w:p w14:paraId="7ACE16D1" w14:textId="731CEC6A" w:rsidR="00F31C48" w:rsidRPr="00C86CAC" w:rsidRDefault="00E074B6" w:rsidP="00C86CAC">
      <w:pPr>
        <w:spacing w:before="0" w:after="0" w:line="240" w:lineRule="auto"/>
        <w:rPr>
          <w:rFonts w:ascii="Arial" w:hAnsi="Arial" w:cs="Arial"/>
          <w:b/>
        </w:rPr>
      </w:pPr>
      <w:r>
        <w:rPr>
          <w:rFonts w:ascii="Arial" w:hAnsi="Arial" w:cs="Arial"/>
          <w:b/>
        </w:rPr>
        <w:t>Signature</w:t>
      </w:r>
      <w:r w:rsidR="00F31C48" w:rsidRPr="00C86CAC">
        <w:rPr>
          <w:rFonts w:ascii="Arial" w:hAnsi="Arial" w:cs="Arial"/>
          <w:b/>
        </w:rPr>
        <w:t>:</w:t>
      </w:r>
      <w:r w:rsidR="004B4569" w:rsidRPr="00C86CAC">
        <w:rPr>
          <w:rFonts w:ascii="Arial" w:hAnsi="Arial" w:cs="Arial"/>
          <w:bCs/>
        </w:rPr>
        <w:t xml:space="preserve"> </w:t>
      </w:r>
    </w:p>
    <w:p w14:paraId="59CED4EB" w14:textId="77777777" w:rsidR="00F31C48" w:rsidRPr="00C86CAC" w:rsidRDefault="00F31C48" w:rsidP="00C86CAC">
      <w:pPr>
        <w:spacing w:before="0" w:after="0" w:line="240" w:lineRule="auto"/>
        <w:rPr>
          <w:rFonts w:ascii="Arial" w:hAnsi="Arial" w:cs="Arial"/>
          <w:bCs/>
        </w:rPr>
      </w:pPr>
    </w:p>
    <w:sectPr w:rsidR="00F31C48" w:rsidRPr="00C86CAC" w:rsidSect="00540406">
      <w:headerReference w:type="default" r:id="rId9"/>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62FEF" w14:textId="77777777" w:rsidR="001D04D0" w:rsidRDefault="001D04D0" w:rsidP="00D24A3C">
      <w:pPr>
        <w:spacing w:before="0" w:after="0" w:line="240" w:lineRule="auto"/>
      </w:pPr>
      <w:r>
        <w:separator/>
      </w:r>
    </w:p>
  </w:endnote>
  <w:endnote w:type="continuationSeparator" w:id="0">
    <w:p w14:paraId="1EAC3D28" w14:textId="77777777" w:rsidR="001D04D0" w:rsidRDefault="001D04D0"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0697" w14:textId="29FE10BB" w:rsidR="00B96F11" w:rsidRDefault="00B96F11" w:rsidP="008775CD">
    <w:pPr>
      <w:pStyle w:val="Footer"/>
      <w:jc w:val="right"/>
    </w:pPr>
    <w:r>
      <w:fldChar w:fldCharType="begin"/>
    </w:r>
    <w:r>
      <w:instrText xml:space="preserve"> PAGE   \* MERGEFORMAT </w:instrText>
    </w:r>
    <w:r>
      <w:fldChar w:fldCharType="separate"/>
    </w:r>
    <w:r w:rsidR="00C833E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9131" w14:textId="77777777" w:rsidR="001D04D0" w:rsidRDefault="001D04D0" w:rsidP="00D24A3C">
      <w:pPr>
        <w:spacing w:before="0" w:after="0" w:line="240" w:lineRule="auto"/>
      </w:pPr>
      <w:r>
        <w:separator/>
      </w:r>
    </w:p>
  </w:footnote>
  <w:footnote w:type="continuationSeparator" w:id="0">
    <w:p w14:paraId="21450E5B" w14:textId="77777777" w:rsidR="001D04D0" w:rsidRDefault="001D04D0"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13E3" w14:textId="77777777" w:rsidR="00B96F11" w:rsidRDefault="00B9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A65"/>
    <w:multiLevelType w:val="hybridMultilevel"/>
    <w:tmpl w:val="73EE0E62"/>
    <w:lvl w:ilvl="0" w:tplc="A26EEF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2"/>
  </w:num>
  <w:num w:numId="5">
    <w:abstractNumId w:val="18"/>
  </w:num>
  <w:num w:numId="6">
    <w:abstractNumId w:val="9"/>
  </w:num>
  <w:num w:numId="7">
    <w:abstractNumId w:val="19"/>
  </w:num>
  <w:num w:numId="8">
    <w:abstractNumId w:val="6"/>
  </w:num>
  <w:num w:numId="9">
    <w:abstractNumId w:val="1"/>
  </w:num>
  <w:num w:numId="10">
    <w:abstractNumId w:val="15"/>
  </w:num>
  <w:num w:numId="11">
    <w:abstractNumId w:val="20"/>
  </w:num>
  <w:num w:numId="12">
    <w:abstractNumId w:val="12"/>
  </w:num>
  <w:num w:numId="13">
    <w:abstractNumId w:val="17"/>
  </w:num>
  <w:num w:numId="14">
    <w:abstractNumId w:val="10"/>
  </w:num>
  <w:num w:numId="15">
    <w:abstractNumId w:val="5"/>
  </w:num>
  <w:num w:numId="16">
    <w:abstractNumId w:val="11"/>
  </w:num>
  <w:num w:numId="17">
    <w:abstractNumId w:val="13"/>
  </w:num>
  <w:num w:numId="18">
    <w:abstractNumId w:val="4"/>
  </w:num>
  <w:num w:numId="19">
    <w:abstractNumId w:val="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055D"/>
    <w:rsid w:val="00004086"/>
    <w:rsid w:val="0000647E"/>
    <w:rsid w:val="00010ADE"/>
    <w:rsid w:val="0001222E"/>
    <w:rsid w:val="00012B62"/>
    <w:rsid w:val="000140A0"/>
    <w:rsid w:val="000155DD"/>
    <w:rsid w:val="00015C5E"/>
    <w:rsid w:val="000171A3"/>
    <w:rsid w:val="00017C54"/>
    <w:rsid w:val="00021F3F"/>
    <w:rsid w:val="0002698B"/>
    <w:rsid w:val="00031DAA"/>
    <w:rsid w:val="000326F8"/>
    <w:rsid w:val="000327E0"/>
    <w:rsid w:val="00032876"/>
    <w:rsid w:val="000409A2"/>
    <w:rsid w:val="00041C9B"/>
    <w:rsid w:val="000420E2"/>
    <w:rsid w:val="000455A9"/>
    <w:rsid w:val="000459A7"/>
    <w:rsid w:val="00045B5F"/>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3DE"/>
    <w:rsid w:val="00174842"/>
    <w:rsid w:val="00174E6B"/>
    <w:rsid w:val="00184D06"/>
    <w:rsid w:val="0018512A"/>
    <w:rsid w:val="00186C5F"/>
    <w:rsid w:val="00186DD8"/>
    <w:rsid w:val="00191DE2"/>
    <w:rsid w:val="0019261B"/>
    <w:rsid w:val="00193834"/>
    <w:rsid w:val="0019546F"/>
    <w:rsid w:val="00197EFF"/>
    <w:rsid w:val="001A4813"/>
    <w:rsid w:val="001A7DC7"/>
    <w:rsid w:val="001B0832"/>
    <w:rsid w:val="001B310C"/>
    <w:rsid w:val="001B314E"/>
    <w:rsid w:val="001C55BF"/>
    <w:rsid w:val="001C77F8"/>
    <w:rsid w:val="001D04D0"/>
    <w:rsid w:val="001D2CAB"/>
    <w:rsid w:val="001D608E"/>
    <w:rsid w:val="001D7B7B"/>
    <w:rsid w:val="001E1923"/>
    <w:rsid w:val="001E43D6"/>
    <w:rsid w:val="001E6856"/>
    <w:rsid w:val="001E741E"/>
    <w:rsid w:val="00202E83"/>
    <w:rsid w:val="00207ADA"/>
    <w:rsid w:val="00210971"/>
    <w:rsid w:val="00210BC0"/>
    <w:rsid w:val="002122F8"/>
    <w:rsid w:val="0021264C"/>
    <w:rsid w:val="00217888"/>
    <w:rsid w:val="002225C2"/>
    <w:rsid w:val="00223079"/>
    <w:rsid w:val="00223667"/>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A9"/>
    <w:rsid w:val="0025480A"/>
    <w:rsid w:val="00256A39"/>
    <w:rsid w:val="00261C9E"/>
    <w:rsid w:val="00263113"/>
    <w:rsid w:val="00264084"/>
    <w:rsid w:val="0027100C"/>
    <w:rsid w:val="002725F1"/>
    <w:rsid w:val="0027376F"/>
    <w:rsid w:val="00273D9C"/>
    <w:rsid w:val="002755C5"/>
    <w:rsid w:val="002757E6"/>
    <w:rsid w:val="00275A20"/>
    <w:rsid w:val="00277FC6"/>
    <w:rsid w:val="002808A8"/>
    <w:rsid w:val="002825CA"/>
    <w:rsid w:val="00285009"/>
    <w:rsid w:val="002857B4"/>
    <w:rsid w:val="002862E6"/>
    <w:rsid w:val="002900E6"/>
    <w:rsid w:val="00292046"/>
    <w:rsid w:val="002934BD"/>
    <w:rsid w:val="00295838"/>
    <w:rsid w:val="002A18E5"/>
    <w:rsid w:val="002A1DB6"/>
    <w:rsid w:val="002A26AC"/>
    <w:rsid w:val="002A2C2F"/>
    <w:rsid w:val="002A2D8B"/>
    <w:rsid w:val="002A3070"/>
    <w:rsid w:val="002A3D6E"/>
    <w:rsid w:val="002A5E52"/>
    <w:rsid w:val="002A5F8A"/>
    <w:rsid w:val="002B05B1"/>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4538"/>
    <w:rsid w:val="003903C7"/>
    <w:rsid w:val="003921C1"/>
    <w:rsid w:val="0039269C"/>
    <w:rsid w:val="00393B11"/>
    <w:rsid w:val="003941F8"/>
    <w:rsid w:val="0039616D"/>
    <w:rsid w:val="003A0D4D"/>
    <w:rsid w:val="003A110A"/>
    <w:rsid w:val="003B27F5"/>
    <w:rsid w:val="003B4A6D"/>
    <w:rsid w:val="003B5309"/>
    <w:rsid w:val="003B65AB"/>
    <w:rsid w:val="003B70B2"/>
    <w:rsid w:val="003C004F"/>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18AD"/>
    <w:rsid w:val="0041247A"/>
    <w:rsid w:val="00413E0F"/>
    <w:rsid w:val="00415A27"/>
    <w:rsid w:val="00416D5E"/>
    <w:rsid w:val="00420A8A"/>
    <w:rsid w:val="00421671"/>
    <w:rsid w:val="004217B7"/>
    <w:rsid w:val="0042339B"/>
    <w:rsid w:val="004248CF"/>
    <w:rsid w:val="0042636B"/>
    <w:rsid w:val="00432AB7"/>
    <w:rsid w:val="00434028"/>
    <w:rsid w:val="00441648"/>
    <w:rsid w:val="0044211B"/>
    <w:rsid w:val="004435AB"/>
    <w:rsid w:val="00443831"/>
    <w:rsid w:val="00444F58"/>
    <w:rsid w:val="0044555E"/>
    <w:rsid w:val="00446090"/>
    <w:rsid w:val="0044763B"/>
    <w:rsid w:val="004543FC"/>
    <w:rsid w:val="00463AF1"/>
    <w:rsid w:val="00464BCE"/>
    <w:rsid w:val="0046561B"/>
    <w:rsid w:val="004708EA"/>
    <w:rsid w:val="004716A8"/>
    <w:rsid w:val="00472B79"/>
    <w:rsid w:val="0047309C"/>
    <w:rsid w:val="004753F4"/>
    <w:rsid w:val="00480994"/>
    <w:rsid w:val="00481FEA"/>
    <w:rsid w:val="0048232B"/>
    <w:rsid w:val="0048519E"/>
    <w:rsid w:val="00491B6D"/>
    <w:rsid w:val="00496012"/>
    <w:rsid w:val="004A0584"/>
    <w:rsid w:val="004A452F"/>
    <w:rsid w:val="004A4C36"/>
    <w:rsid w:val="004B4569"/>
    <w:rsid w:val="004B5504"/>
    <w:rsid w:val="004B6168"/>
    <w:rsid w:val="004C12F4"/>
    <w:rsid w:val="004C7F89"/>
    <w:rsid w:val="004D1D6A"/>
    <w:rsid w:val="004D5030"/>
    <w:rsid w:val="004D7ADB"/>
    <w:rsid w:val="004E0463"/>
    <w:rsid w:val="004E4AA6"/>
    <w:rsid w:val="004F6B9F"/>
    <w:rsid w:val="004F7582"/>
    <w:rsid w:val="00501189"/>
    <w:rsid w:val="00501F69"/>
    <w:rsid w:val="005023DF"/>
    <w:rsid w:val="005043B0"/>
    <w:rsid w:val="00504A75"/>
    <w:rsid w:val="005055B7"/>
    <w:rsid w:val="00506196"/>
    <w:rsid w:val="005070E3"/>
    <w:rsid w:val="00514881"/>
    <w:rsid w:val="005217F6"/>
    <w:rsid w:val="005242D3"/>
    <w:rsid w:val="005304EE"/>
    <w:rsid w:val="005348D3"/>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6CFF"/>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C03E5"/>
    <w:rsid w:val="005C189C"/>
    <w:rsid w:val="005C299E"/>
    <w:rsid w:val="005C4BEC"/>
    <w:rsid w:val="005C5596"/>
    <w:rsid w:val="005C76B7"/>
    <w:rsid w:val="005D2158"/>
    <w:rsid w:val="005D2829"/>
    <w:rsid w:val="005D328E"/>
    <w:rsid w:val="005D34AC"/>
    <w:rsid w:val="005D6554"/>
    <w:rsid w:val="005D6F15"/>
    <w:rsid w:val="005E14C5"/>
    <w:rsid w:val="005E1A06"/>
    <w:rsid w:val="005F3062"/>
    <w:rsid w:val="005F392F"/>
    <w:rsid w:val="00605D48"/>
    <w:rsid w:val="006079D7"/>
    <w:rsid w:val="00612AC8"/>
    <w:rsid w:val="006164C6"/>
    <w:rsid w:val="00620FAF"/>
    <w:rsid w:val="006247D8"/>
    <w:rsid w:val="00626240"/>
    <w:rsid w:val="00626FE9"/>
    <w:rsid w:val="0063028B"/>
    <w:rsid w:val="006305E9"/>
    <w:rsid w:val="00632A42"/>
    <w:rsid w:val="00633F44"/>
    <w:rsid w:val="00634899"/>
    <w:rsid w:val="006366B0"/>
    <w:rsid w:val="006374F3"/>
    <w:rsid w:val="00642AE6"/>
    <w:rsid w:val="00643E23"/>
    <w:rsid w:val="0064704E"/>
    <w:rsid w:val="0064743C"/>
    <w:rsid w:val="00647642"/>
    <w:rsid w:val="00651985"/>
    <w:rsid w:val="00651D29"/>
    <w:rsid w:val="00655EA3"/>
    <w:rsid w:val="00657CDF"/>
    <w:rsid w:val="00660BF5"/>
    <w:rsid w:val="00660FCE"/>
    <w:rsid w:val="00675047"/>
    <w:rsid w:val="006755F4"/>
    <w:rsid w:val="0067663A"/>
    <w:rsid w:val="0067696E"/>
    <w:rsid w:val="00677668"/>
    <w:rsid w:val="006800AA"/>
    <w:rsid w:val="006815E0"/>
    <w:rsid w:val="00682628"/>
    <w:rsid w:val="00684EE3"/>
    <w:rsid w:val="00684F19"/>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41003"/>
    <w:rsid w:val="00741EA3"/>
    <w:rsid w:val="00743212"/>
    <w:rsid w:val="00746D60"/>
    <w:rsid w:val="00750140"/>
    <w:rsid w:val="0075591A"/>
    <w:rsid w:val="00756121"/>
    <w:rsid w:val="007579F0"/>
    <w:rsid w:val="00757BB2"/>
    <w:rsid w:val="00760798"/>
    <w:rsid w:val="00760893"/>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7A47"/>
    <w:rsid w:val="007C6161"/>
    <w:rsid w:val="007D0809"/>
    <w:rsid w:val="007D2DF3"/>
    <w:rsid w:val="007D39E3"/>
    <w:rsid w:val="007D5C93"/>
    <w:rsid w:val="007D64AD"/>
    <w:rsid w:val="007D75D3"/>
    <w:rsid w:val="007E1A4D"/>
    <w:rsid w:val="007E2846"/>
    <w:rsid w:val="007E67FE"/>
    <w:rsid w:val="007E7809"/>
    <w:rsid w:val="007E7BC8"/>
    <w:rsid w:val="007F0D31"/>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6C9"/>
    <w:rsid w:val="00871246"/>
    <w:rsid w:val="00871C29"/>
    <w:rsid w:val="00872E03"/>
    <w:rsid w:val="00873DB4"/>
    <w:rsid w:val="00874062"/>
    <w:rsid w:val="00875880"/>
    <w:rsid w:val="008775CD"/>
    <w:rsid w:val="00885201"/>
    <w:rsid w:val="008877C9"/>
    <w:rsid w:val="00891277"/>
    <w:rsid w:val="008923C1"/>
    <w:rsid w:val="0089296E"/>
    <w:rsid w:val="008A2409"/>
    <w:rsid w:val="008A2F2B"/>
    <w:rsid w:val="008A46E7"/>
    <w:rsid w:val="008A6513"/>
    <w:rsid w:val="008A6B1E"/>
    <w:rsid w:val="008B04FF"/>
    <w:rsid w:val="008B40C1"/>
    <w:rsid w:val="008B462A"/>
    <w:rsid w:val="008C0782"/>
    <w:rsid w:val="008C0892"/>
    <w:rsid w:val="008C61C3"/>
    <w:rsid w:val="008C79E1"/>
    <w:rsid w:val="008D08C4"/>
    <w:rsid w:val="008D43E8"/>
    <w:rsid w:val="008D6625"/>
    <w:rsid w:val="008D71AA"/>
    <w:rsid w:val="008D7B0F"/>
    <w:rsid w:val="008E3799"/>
    <w:rsid w:val="008E3BC2"/>
    <w:rsid w:val="008E406B"/>
    <w:rsid w:val="008E5766"/>
    <w:rsid w:val="008E612A"/>
    <w:rsid w:val="008E640D"/>
    <w:rsid w:val="008F6BE0"/>
    <w:rsid w:val="00902486"/>
    <w:rsid w:val="009107F1"/>
    <w:rsid w:val="00910A9B"/>
    <w:rsid w:val="00911249"/>
    <w:rsid w:val="00911F03"/>
    <w:rsid w:val="009126BF"/>
    <w:rsid w:val="00917CCF"/>
    <w:rsid w:val="00925247"/>
    <w:rsid w:val="00933D6F"/>
    <w:rsid w:val="009342C0"/>
    <w:rsid w:val="009351BA"/>
    <w:rsid w:val="009409F4"/>
    <w:rsid w:val="00942438"/>
    <w:rsid w:val="009437CD"/>
    <w:rsid w:val="00943B2F"/>
    <w:rsid w:val="009459D3"/>
    <w:rsid w:val="00946F0E"/>
    <w:rsid w:val="00950E56"/>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6719"/>
    <w:rsid w:val="00997E98"/>
    <w:rsid w:val="009A3792"/>
    <w:rsid w:val="009B73AE"/>
    <w:rsid w:val="009C1369"/>
    <w:rsid w:val="009C29CD"/>
    <w:rsid w:val="009C5D63"/>
    <w:rsid w:val="009C6F42"/>
    <w:rsid w:val="009C727E"/>
    <w:rsid w:val="009D1542"/>
    <w:rsid w:val="009D7FEB"/>
    <w:rsid w:val="009E0DAE"/>
    <w:rsid w:val="009E22E0"/>
    <w:rsid w:val="009E2467"/>
    <w:rsid w:val="009E400E"/>
    <w:rsid w:val="009E63EB"/>
    <w:rsid w:val="009F0A57"/>
    <w:rsid w:val="009F0F23"/>
    <w:rsid w:val="009F1F24"/>
    <w:rsid w:val="009F54F9"/>
    <w:rsid w:val="009F5C17"/>
    <w:rsid w:val="009F6888"/>
    <w:rsid w:val="00A00838"/>
    <w:rsid w:val="00A038AB"/>
    <w:rsid w:val="00A04D55"/>
    <w:rsid w:val="00A05122"/>
    <w:rsid w:val="00A05556"/>
    <w:rsid w:val="00A10FE3"/>
    <w:rsid w:val="00A1363A"/>
    <w:rsid w:val="00A1588F"/>
    <w:rsid w:val="00A17CE0"/>
    <w:rsid w:val="00A2111C"/>
    <w:rsid w:val="00A30FF2"/>
    <w:rsid w:val="00A3661B"/>
    <w:rsid w:val="00A3723A"/>
    <w:rsid w:val="00A411D4"/>
    <w:rsid w:val="00A415E0"/>
    <w:rsid w:val="00A41C48"/>
    <w:rsid w:val="00A43F01"/>
    <w:rsid w:val="00A52589"/>
    <w:rsid w:val="00A54457"/>
    <w:rsid w:val="00A620C4"/>
    <w:rsid w:val="00A62374"/>
    <w:rsid w:val="00A632E7"/>
    <w:rsid w:val="00A64525"/>
    <w:rsid w:val="00A65B1D"/>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A1791"/>
    <w:rsid w:val="00AA68EA"/>
    <w:rsid w:val="00AA71D5"/>
    <w:rsid w:val="00AA7C40"/>
    <w:rsid w:val="00AA7E24"/>
    <w:rsid w:val="00AB0317"/>
    <w:rsid w:val="00AB1146"/>
    <w:rsid w:val="00AB22F3"/>
    <w:rsid w:val="00AB41B5"/>
    <w:rsid w:val="00AB5513"/>
    <w:rsid w:val="00AB5E46"/>
    <w:rsid w:val="00AC1BCA"/>
    <w:rsid w:val="00AC4005"/>
    <w:rsid w:val="00AC4FA2"/>
    <w:rsid w:val="00AC7D36"/>
    <w:rsid w:val="00AC7DFC"/>
    <w:rsid w:val="00AD4D44"/>
    <w:rsid w:val="00AD601D"/>
    <w:rsid w:val="00AD7D36"/>
    <w:rsid w:val="00AE2224"/>
    <w:rsid w:val="00AE6FAC"/>
    <w:rsid w:val="00AE7422"/>
    <w:rsid w:val="00AE7433"/>
    <w:rsid w:val="00AF5339"/>
    <w:rsid w:val="00AF5A49"/>
    <w:rsid w:val="00AF7634"/>
    <w:rsid w:val="00B01DD2"/>
    <w:rsid w:val="00B02B6E"/>
    <w:rsid w:val="00B06184"/>
    <w:rsid w:val="00B13A1C"/>
    <w:rsid w:val="00B13F71"/>
    <w:rsid w:val="00B1523D"/>
    <w:rsid w:val="00B15325"/>
    <w:rsid w:val="00B15E50"/>
    <w:rsid w:val="00B16F29"/>
    <w:rsid w:val="00B20673"/>
    <w:rsid w:val="00B255FD"/>
    <w:rsid w:val="00B27DC0"/>
    <w:rsid w:val="00B30AFE"/>
    <w:rsid w:val="00B35BCD"/>
    <w:rsid w:val="00B36758"/>
    <w:rsid w:val="00B36F0D"/>
    <w:rsid w:val="00B420FC"/>
    <w:rsid w:val="00B457FD"/>
    <w:rsid w:val="00B462C3"/>
    <w:rsid w:val="00B50B70"/>
    <w:rsid w:val="00B553AB"/>
    <w:rsid w:val="00B56B13"/>
    <w:rsid w:val="00B60916"/>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E1CBA"/>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17523"/>
    <w:rsid w:val="00C21B48"/>
    <w:rsid w:val="00C25B26"/>
    <w:rsid w:val="00C26296"/>
    <w:rsid w:val="00C272DB"/>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E7A"/>
    <w:rsid w:val="00C7310C"/>
    <w:rsid w:val="00C7621D"/>
    <w:rsid w:val="00C762D3"/>
    <w:rsid w:val="00C7675D"/>
    <w:rsid w:val="00C767FC"/>
    <w:rsid w:val="00C80477"/>
    <w:rsid w:val="00C833EA"/>
    <w:rsid w:val="00C846BB"/>
    <w:rsid w:val="00C85978"/>
    <w:rsid w:val="00C86CAC"/>
    <w:rsid w:val="00C8726A"/>
    <w:rsid w:val="00C87B94"/>
    <w:rsid w:val="00C87DA3"/>
    <w:rsid w:val="00C93E19"/>
    <w:rsid w:val="00C9425A"/>
    <w:rsid w:val="00C94C40"/>
    <w:rsid w:val="00CA005C"/>
    <w:rsid w:val="00CB0282"/>
    <w:rsid w:val="00CB09DF"/>
    <w:rsid w:val="00CB35D4"/>
    <w:rsid w:val="00CC00B4"/>
    <w:rsid w:val="00CC0107"/>
    <w:rsid w:val="00CC26A7"/>
    <w:rsid w:val="00CC36DB"/>
    <w:rsid w:val="00CC6904"/>
    <w:rsid w:val="00CC7BA1"/>
    <w:rsid w:val="00CD69E0"/>
    <w:rsid w:val="00CD7A8B"/>
    <w:rsid w:val="00CE1433"/>
    <w:rsid w:val="00CE2E00"/>
    <w:rsid w:val="00CE479E"/>
    <w:rsid w:val="00CE58CF"/>
    <w:rsid w:val="00CE5D3B"/>
    <w:rsid w:val="00CE79F2"/>
    <w:rsid w:val="00CF0F98"/>
    <w:rsid w:val="00CF1BEF"/>
    <w:rsid w:val="00CF2E83"/>
    <w:rsid w:val="00CF36F9"/>
    <w:rsid w:val="00CF4DA2"/>
    <w:rsid w:val="00CF7DEA"/>
    <w:rsid w:val="00D01343"/>
    <w:rsid w:val="00D04691"/>
    <w:rsid w:val="00D04D50"/>
    <w:rsid w:val="00D065F4"/>
    <w:rsid w:val="00D1363C"/>
    <w:rsid w:val="00D15196"/>
    <w:rsid w:val="00D160BB"/>
    <w:rsid w:val="00D168C4"/>
    <w:rsid w:val="00D21BD7"/>
    <w:rsid w:val="00D2220C"/>
    <w:rsid w:val="00D22869"/>
    <w:rsid w:val="00D234C3"/>
    <w:rsid w:val="00D24A3C"/>
    <w:rsid w:val="00D268EA"/>
    <w:rsid w:val="00D26E59"/>
    <w:rsid w:val="00D277A3"/>
    <w:rsid w:val="00D31D5D"/>
    <w:rsid w:val="00D33CD5"/>
    <w:rsid w:val="00D34C10"/>
    <w:rsid w:val="00D3648B"/>
    <w:rsid w:val="00D376B8"/>
    <w:rsid w:val="00D4034D"/>
    <w:rsid w:val="00D403F3"/>
    <w:rsid w:val="00D40B34"/>
    <w:rsid w:val="00D45043"/>
    <w:rsid w:val="00D5375D"/>
    <w:rsid w:val="00D54098"/>
    <w:rsid w:val="00D60104"/>
    <w:rsid w:val="00D60930"/>
    <w:rsid w:val="00D60D7F"/>
    <w:rsid w:val="00D6366B"/>
    <w:rsid w:val="00D64646"/>
    <w:rsid w:val="00D65DED"/>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4807"/>
    <w:rsid w:val="00DB745E"/>
    <w:rsid w:val="00DC71FA"/>
    <w:rsid w:val="00DD1512"/>
    <w:rsid w:val="00DD4602"/>
    <w:rsid w:val="00DD5DC2"/>
    <w:rsid w:val="00DE4B89"/>
    <w:rsid w:val="00DE7BE8"/>
    <w:rsid w:val="00DF0AE8"/>
    <w:rsid w:val="00DF2ADD"/>
    <w:rsid w:val="00DF371B"/>
    <w:rsid w:val="00E00257"/>
    <w:rsid w:val="00E0122C"/>
    <w:rsid w:val="00E01E4E"/>
    <w:rsid w:val="00E0268E"/>
    <w:rsid w:val="00E02A9A"/>
    <w:rsid w:val="00E02E87"/>
    <w:rsid w:val="00E05174"/>
    <w:rsid w:val="00E074B6"/>
    <w:rsid w:val="00E109C4"/>
    <w:rsid w:val="00E11721"/>
    <w:rsid w:val="00E12DDD"/>
    <w:rsid w:val="00E1344F"/>
    <w:rsid w:val="00E161AC"/>
    <w:rsid w:val="00E21DF5"/>
    <w:rsid w:val="00E24360"/>
    <w:rsid w:val="00E2728A"/>
    <w:rsid w:val="00E30D87"/>
    <w:rsid w:val="00E3163F"/>
    <w:rsid w:val="00E36C03"/>
    <w:rsid w:val="00E40977"/>
    <w:rsid w:val="00E433EA"/>
    <w:rsid w:val="00E43D40"/>
    <w:rsid w:val="00E448A1"/>
    <w:rsid w:val="00E44B7F"/>
    <w:rsid w:val="00E46A36"/>
    <w:rsid w:val="00E46B58"/>
    <w:rsid w:val="00E50281"/>
    <w:rsid w:val="00E506A4"/>
    <w:rsid w:val="00E53A1F"/>
    <w:rsid w:val="00E543B3"/>
    <w:rsid w:val="00E571D2"/>
    <w:rsid w:val="00E60899"/>
    <w:rsid w:val="00E65B49"/>
    <w:rsid w:val="00E673C3"/>
    <w:rsid w:val="00E6749B"/>
    <w:rsid w:val="00E725F9"/>
    <w:rsid w:val="00E73D10"/>
    <w:rsid w:val="00E74E67"/>
    <w:rsid w:val="00E761F6"/>
    <w:rsid w:val="00E7730A"/>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6191"/>
    <w:rsid w:val="00ED7EE4"/>
    <w:rsid w:val="00EE1C99"/>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478A"/>
    <w:rsid w:val="00F36E53"/>
    <w:rsid w:val="00F37AF7"/>
    <w:rsid w:val="00F41C5D"/>
    <w:rsid w:val="00F43BB7"/>
    <w:rsid w:val="00F46096"/>
    <w:rsid w:val="00F51CF6"/>
    <w:rsid w:val="00F538B0"/>
    <w:rsid w:val="00F551CD"/>
    <w:rsid w:val="00F56266"/>
    <w:rsid w:val="00F60E90"/>
    <w:rsid w:val="00F62176"/>
    <w:rsid w:val="00F63338"/>
    <w:rsid w:val="00F641FA"/>
    <w:rsid w:val="00F64278"/>
    <w:rsid w:val="00F65D8A"/>
    <w:rsid w:val="00F70F85"/>
    <w:rsid w:val="00F76265"/>
    <w:rsid w:val="00F76F4C"/>
    <w:rsid w:val="00F80807"/>
    <w:rsid w:val="00F84294"/>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788"/>
  <w15:chartTrackingRefBased/>
  <w15:docId w15:val="{F3E5B792-D1F4-4203-92E4-187CFE0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Heading1">
    <w:name w:val="heading 1"/>
    <w:basedOn w:val="Normal"/>
    <w:next w:val="Normal"/>
    <w:link w:val="Heading1Char"/>
    <w:uiPriority w:val="9"/>
    <w:qFormat/>
    <w:rsid w:val="00FD1C52"/>
    <w:pPr>
      <w:keepNext/>
      <w:keepLines/>
      <w:outlineLvl w:val="0"/>
    </w:pPr>
    <w:rPr>
      <w:rFonts w:eastAsiaTheme="majorEastAsia" w:cstheme="majorBidi"/>
      <w:b/>
      <w:color w:val="C00000"/>
      <w:szCs w:val="32"/>
    </w:rPr>
  </w:style>
  <w:style w:type="paragraph" w:styleId="Heading2">
    <w:name w:val="heading 2"/>
    <w:basedOn w:val="Normal"/>
    <w:next w:val="Normal"/>
    <w:link w:val="Heading2Char"/>
    <w:uiPriority w:val="9"/>
    <w:unhideWhenUsed/>
    <w:qFormat/>
    <w:rsid w:val="005416F0"/>
    <w:pPr>
      <w:keepNext/>
      <w:keepLines/>
      <w:outlineLvl w:val="1"/>
    </w:pPr>
    <w:rPr>
      <w:rFonts w:eastAsiaTheme="majorEastAsia" w:cstheme="majorBidi"/>
      <w:b/>
      <w:color w:val="C00000"/>
      <w:szCs w:val="26"/>
    </w:rPr>
  </w:style>
  <w:style w:type="paragraph" w:styleId="Heading3">
    <w:name w:val="heading 3"/>
    <w:basedOn w:val="Normal"/>
    <w:next w:val="Normal"/>
    <w:link w:val="Heading3Char"/>
    <w:uiPriority w:val="9"/>
    <w:unhideWhenUsed/>
    <w:qFormat/>
    <w:rsid w:val="00642AE6"/>
    <w:pPr>
      <w:keepNext/>
      <w:keepLines/>
      <w:outlineLvl w:val="2"/>
    </w:pPr>
    <w:rPr>
      <w:rFonts w:eastAsiaTheme="majorEastAsia" w:cstheme="majorBidi"/>
      <w:b/>
      <w:color w:val="C00000"/>
      <w:szCs w:val="24"/>
    </w:rPr>
  </w:style>
  <w:style w:type="paragraph" w:styleId="Heading4">
    <w:name w:val="heading 4"/>
    <w:basedOn w:val="Normal"/>
    <w:next w:val="Normal"/>
    <w:link w:val="Heading4Char"/>
    <w:uiPriority w:val="9"/>
    <w:unhideWhenUsed/>
    <w:qFormat/>
    <w:rsid w:val="00C377BA"/>
    <w:pPr>
      <w:keepNext/>
      <w:keepLines/>
      <w:outlineLvl w:val="3"/>
    </w:pPr>
    <w:rPr>
      <w:rFonts w:eastAsiaTheme="majorEastAsia" w:cstheme="majorBidi"/>
      <w:b/>
      <w:iCs/>
      <w:color w:val="C00000"/>
    </w:rPr>
  </w:style>
  <w:style w:type="paragraph" w:styleId="Heading5">
    <w:name w:val="heading 5"/>
    <w:basedOn w:val="Normal"/>
    <w:next w:val="Normal"/>
    <w:link w:val="Heading5Char"/>
    <w:uiPriority w:val="9"/>
    <w:semiHidden/>
    <w:unhideWhenUsed/>
    <w:qFormat/>
    <w:rsid w:val="00C15B92"/>
    <w:pPr>
      <w:keepNext/>
      <w:keepLines/>
      <w:outlineLvl w:val="4"/>
    </w:pPr>
    <w:rPr>
      <w:rFonts w:eastAsiaTheme="majorEastAsia"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52"/>
    <w:rPr>
      <w:rFonts w:ascii="Garamond" w:eastAsiaTheme="majorEastAsia" w:hAnsi="Garamond" w:cstheme="majorBidi"/>
      <w:b/>
      <w:color w:val="C00000"/>
      <w:sz w:val="24"/>
      <w:szCs w:val="32"/>
      <w:lang w:val="tr-TR"/>
    </w:rPr>
  </w:style>
  <w:style w:type="character" w:customStyle="1" w:styleId="Heading2Char">
    <w:name w:val="Heading 2 Char"/>
    <w:basedOn w:val="DefaultParagraphFont"/>
    <w:link w:val="Heading2"/>
    <w:uiPriority w:val="9"/>
    <w:rsid w:val="005416F0"/>
    <w:rPr>
      <w:rFonts w:ascii="Garamond" w:eastAsiaTheme="majorEastAsia" w:hAnsi="Garamond" w:cstheme="majorBidi"/>
      <w:b/>
      <w:color w:val="C00000"/>
      <w:sz w:val="24"/>
      <w:szCs w:val="26"/>
      <w:lang w:val="tr-TR"/>
    </w:rPr>
  </w:style>
  <w:style w:type="paragraph" w:styleId="Header">
    <w:name w:val="header"/>
    <w:basedOn w:val="Normal"/>
    <w:link w:val="HeaderChar"/>
    <w:uiPriority w:val="99"/>
    <w:unhideWhenUsed/>
    <w:rsid w:val="00D24A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4A3C"/>
    <w:rPr>
      <w:rFonts w:ascii="Garamond" w:hAnsi="Garamond"/>
      <w:sz w:val="24"/>
      <w:lang w:val="tr-TR"/>
    </w:rPr>
  </w:style>
  <w:style w:type="paragraph" w:styleId="Footer">
    <w:name w:val="footer"/>
    <w:basedOn w:val="Normal"/>
    <w:link w:val="FooterChar"/>
    <w:uiPriority w:val="99"/>
    <w:unhideWhenUsed/>
    <w:rsid w:val="00D24A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4A3C"/>
    <w:rPr>
      <w:rFonts w:ascii="Garamond" w:hAnsi="Garamond"/>
      <w:sz w:val="24"/>
      <w:lang w:val="tr-TR"/>
    </w:rPr>
  </w:style>
  <w:style w:type="paragraph" w:styleId="FootnoteText">
    <w:name w:val="footnote text"/>
    <w:basedOn w:val="Normal"/>
    <w:link w:val="FootnoteTextChar"/>
    <w:uiPriority w:val="99"/>
    <w:unhideWhenUsed/>
    <w:rsid w:val="00963E5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63E57"/>
    <w:rPr>
      <w:rFonts w:ascii="Garamond" w:hAnsi="Garamond"/>
      <w:sz w:val="20"/>
      <w:szCs w:val="20"/>
      <w:lang w:val="tr-TR"/>
    </w:rPr>
  </w:style>
  <w:style w:type="character" w:styleId="FootnoteReference">
    <w:name w:val="footnote reference"/>
    <w:basedOn w:val="DefaultParagraphFont"/>
    <w:uiPriority w:val="99"/>
    <w:semiHidden/>
    <w:unhideWhenUsed/>
    <w:rsid w:val="00963E57"/>
    <w:rPr>
      <w:vertAlign w:val="superscript"/>
    </w:rPr>
  </w:style>
  <w:style w:type="paragraph" w:styleId="ListParagraph">
    <w:name w:val="List Paragraph"/>
    <w:basedOn w:val="Normal"/>
    <w:uiPriority w:val="34"/>
    <w:qFormat/>
    <w:rsid w:val="00472B79"/>
    <w:pPr>
      <w:ind w:left="720"/>
      <w:contextualSpacing/>
    </w:pPr>
  </w:style>
  <w:style w:type="character" w:customStyle="1" w:styleId="Heading3Char">
    <w:name w:val="Heading 3 Char"/>
    <w:basedOn w:val="DefaultParagraphFont"/>
    <w:link w:val="Heading3"/>
    <w:uiPriority w:val="9"/>
    <w:rsid w:val="00642AE6"/>
    <w:rPr>
      <w:rFonts w:ascii="Garamond" w:eastAsiaTheme="majorEastAsia" w:hAnsi="Garamond" w:cstheme="majorBidi"/>
      <w:b/>
      <w:color w:val="C00000"/>
      <w:sz w:val="24"/>
      <w:szCs w:val="24"/>
      <w:lang w:val="tr-TR"/>
    </w:rPr>
  </w:style>
  <w:style w:type="paragraph" w:styleId="TOCHeading">
    <w:name w:val="TOC Heading"/>
    <w:basedOn w:val="Heading1"/>
    <w:next w:val="Normal"/>
    <w:uiPriority w:val="39"/>
    <w:unhideWhenUsed/>
    <w:qFormat/>
    <w:rsid w:val="00BB6801"/>
    <w:pPr>
      <w:spacing w:before="240" w:after="0" w:line="259" w:lineRule="auto"/>
      <w:jc w:val="left"/>
      <w:outlineLvl w:val="9"/>
    </w:pPr>
    <w:rPr>
      <w:color w:val="auto"/>
      <w:lang w:val="en-US"/>
    </w:rPr>
  </w:style>
  <w:style w:type="paragraph" w:styleId="TOC1">
    <w:name w:val="toc 1"/>
    <w:basedOn w:val="Normal"/>
    <w:next w:val="Normal"/>
    <w:autoRedefine/>
    <w:uiPriority w:val="39"/>
    <w:unhideWhenUsed/>
    <w:rsid w:val="00BB6801"/>
    <w:pPr>
      <w:tabs>
        <w:tab w:val="right" w:leader="dot" w:pos="9016"/>
      </w:tabs>
      <w:spacing w:line="240" w:lineRule="auto"/>
    </w:pPr>
    <w:rPr>
      <w:b/>
    </w:rPr>
  </w:style>
  <w:style w:type="paragraph" w:styleId="TOC2">
    <w:name w:val="toc 2"/>
    <w:basedOn w:val="Normal"/>
    <w:next w:val="Normal"/>
    <w:autoRedefine/>
    <w:uiPriority w:val="39"/>
    <w:unhideWhenUsed/>
    <w:rsid w:val="00BB6801"/>
    <w:pPr>
      <w:spacing w:line="240" w:lineRule="auto"/>
      <w:ind w:left="238"/>
    </w:pPr>
  </w:style>
  <w:style w:type="paragraph" w:styleId="TOC3">
    <w:name w:val="toc 3"/>
    <w:basedOn w:val="Normal"/>
    <w:next w:val="Normal"/>
    <w:autoRedefine/>
    <w:uiPriority w:val="39"/>
    <w:unhideWhenUsed/>
    <w:rsid w:val="00BB6801"/>
    <w:pPr>
      <w:spacing w:line="240" w:lineRule="auto"/>
      <w:ind w:left="482"/>
    </w:pPr>
  </w:style>
  <w:style w:type="character" w:styleId="Hyperlink">
    <w:name w:val="Hyperlink"/>
    <w:basedOn w:val="DefaultParagraphFont"/>
    <w:uiPriority w:val="99"/>
    <w:unhideWhenUsed/>
    <w:rsid w:val="00BB6801"/>
    <w:rPr>
      <w:color w:val="0563C1" w:themeColor="hyperlink"/>
      <w:u w:val="single"/>
    </w:rPr>
  </w:style>
  <w:style w:type="paragraph" w:styleId="Quote">
    <w:name w:val="Quote"/>
    <w:basedOn w:val="Normal"/>
    <w:next w:val="Normal"/>
    <w:link w:val="QuoteChar"/>
    <w:uiPriority w:val="29"/>
    <w:qFormat/>
    <w:rsid w:val="00FB733F"/>
    <w:pPr>
      <w:ind w:left="862" w:right="862"/>
    </w:pPr>
    <w:rPr>
      <w:i/>
      <w:iCs/>
      <w:color w:val="404040" w:themeColor="text1" w:themeTint="BF"/>
    </w:rPr>
  </w:style>
  <w:style w:type="character" w:customStyle="1" w:styleId="QuoteChar">
    <w:name w:val="Quote Char"/>
    <w:basedOn w:val="DefaultParagraphFont"/>
    <w:link w:val="Quote"/>
    <w:uiPriority w:val="29"/>
    <w:rsid w:val="00FB733F"/>
    <w:rPr>
      <w:rFonts w:ascii="Garamond" w:hAnsi="Garamond"/>
      <w:i/>
      <w:iCs/>
      <w:color w:val="404040" w:themeColor="text1" w:themeTint="BF"/>
      <w:sz w:val="24"/>
      <w:lang w:val="tr-TR"/>
    </w:rPr>
  </w:style>
  <w:style w:type="character" w:customStyle="1" w:styleId="Heading4Char">
    <w:name w:val="Heading 4 Char"/>
    <w:basedOn w:val="DefaultParagraphFont"/>
    <w:link w:val="Heading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FootnoteText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FootnoteTextChar"/>
    <w:link w:val="EndNoteBibliography"/>
    <w:rsid w:val="00D77F00"/>
    <w:rPr>
      <w:rFonts w:ascii="Garamond" w:hAnsi="Garamond"/>
      <w:noProof/>
      <w:sz w:val="24"/>
      <w:szCs w:val="20"/>
      <w:lang w:val="en-US"/>
    </w:rPr>
  </w:style>
  <w:style w:type="table" w:styleId="TableGrid">
    <w:name w:val="Table Grid"/>
    <w:basedOn w:val="TableNormal"/>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FollowedHyperlink">
    <w:name w:val="FollowedHyperlink"/>
    <w:basedOn w:val="DefaultParagraphFont"/>
    <w:uiPriority w:val="99"/>
    <w:semiHidden/>
    <w:unhideWhenUsed/>
    <w:rsid w:val="0044763B"/>
    <w:rPr>
      <w:color w:val="954F72" w:themeColor="followedHyperlink"/>
      <w:u w:val="single"/>
    </w:rPr>
  </w:style>
  <w:style w:type="character" w:customStyle="1" w:styleId="Heading5Char">
    <w:name w:val="Heading 5 Char"/>
    <w:basedOn w:val="DefaultParagraphFont"/>
    <w:link w:val="Heading5"/>
    <w:uiPriority w:val="9"/>
    <w:semiHidden/>
    <w:rsid w:val="00C15B92"/>
    <w:rPr>
      <w:rFonts w:ascii="Garamond" w:eastAsiaTheme="majorEastAsia" w:hAnsi="Garamond" w:cstheme="majorBidi"/>
      <w:color w:val="C00000"/>
      <w:sz w:val="24"/>
      <w:lang w:val="tr-TR"/>
    </w:rPr>
  </w:style>
  <w:style w:type="character" w:styleId="CommentReference">
    <w:name w:val="annotation reference"/>
    <w:basedOn w:val="DefaultParagraphFont"/>
    <w:uiPriority w:val="99"/>
    <w:semiHidden/>
    <w:unhideWhenUsed/>
    <w:rsid w:val="00E46A36"/>
    <w:rPr>
      <w:sz w:val="16"/>
      <w:szCs w:val="16"/>
    </w:rPr>
  </w:style>
  <w:style w:type="paragraph" w:styleId="CommentText">
    <w:name w:val="annotation text"/>
    <w:basedOn w:val="Normal"/>
    <w:link w:val="CommentTextChar"/>
    <w:uiPriority w:val="99"/>
    <w:semiHidden/>
    <w:unhideWhenUsed/>
    <w:rsid w:val="00E46A36"/>
    <w:pPr>
      <w:spacing w:line="240" w:lineRule="auto"/>
    </w:pPr>
    <w:rPr>
      <w:sz w:val="20"/>
      <w:szCs w:val="20"/>
    </w:rPr>
  </w:style>
  <w:style w:type="character" w:customStyle="1" w:styleId="CommentTextChar">
    <w:name w:val="Comment Text Char"/>
    <w:basedOn w:val="DefaultParagraphFont"/>
    <w:link w:val="CommentText"/>
    <w:uiPriority w:val="99"/>
    <w:semiHidden/>
    <w:rsid w:val="00E46A36"/>
    <w:rPr>
      <w:rFonts w:ascii="Garamond" w:hAnsi="Garamond"/>
      <w:sz w:val="20"/>
      <w:szCs w:val="20"/>
      <w:lang w:val="tr-TR"/>
    </w:rPr>
  </w:style>
  <w:style w:type="paragraph" w:styleId="CommentSubject">
    <w:name w:val="annotation subject"/>
    <w:basedOn w:val="CommentText"/>
    <w:next w:val="CommentText"/>
    <w:link w:val="CommentSubjectChar"/>
    <w:uiPriority w:val="99"/>
    <w:semiHidden/>
    <w:unhideWhenUsed/>
    <w:rsid w:val="00E46A36"/>
    <w:rPr>
      <w:b/>
      <w:bCs/>
    </w:rPr>
  </w:style>
  <w:style w:type="character" w:customStyle="1" w:styleId="CommentSubjectChar">
    <w:name w:val="Comment Subject Char"/>
    <w:basedOn w:val="CommentTextChar"/>
    <w:link w:val="CommentSubject"/>
    <w:uiPriority w:val="99"/>
    <w:semiHidden/>
    <w:rsid w:val="00E46A36"/>
    <w:rPr>
      <w:rFonts w:ascii="Garamond" w:hAnsi="Garamond"/>
      <w:b/>
      <w:bCs/>
      <w:sz w:val="20"/>
      <w:szCs w:val="20"/>
      <w:lang w:val="tr-TR"/>
    </w:rPr>
  </w:style>
  <w:style w:type="paragraph" w:styleId="BalloonText">
    <w:name w:val="Balloon Text"/>
    <w:basedOn w:val="Normal"/>
    <w:link w:val="BalloonTextChar"/>
    <w:uiPriority w:val="99"/>
    <w:semiHidden/>
    <w:unhideWhenUsed/>
    <w:rsid w:val="00E46A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36"/>
    <w:rPr>
      <w:rFonts w:ascii="Segoe UI" w:hAnsi="Segoe UI" w:cs="Segoe UI"/>
      <w:sz w:val="18"/>
      <w:szCs w:val="18"/>
      <w:lang w:val="tr-TR"/>
    </w:rPr>
  </w:style>
  <w:style w:type="character" w:styleId="UnresolvedMention">
    <w:name w:val="Unresolved Mention"/>
    <w:basedOn w:val="DefaultParagraphFont"/>
    <w:uiPriority w:val="99"/>
    <w:semiHidden/>
    <w:unhideWhenUsed/>
    <w:rsid w:val="0050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cptru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6B53-FB58-40C7-B072-B74B51B4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Template>
  <TotalTime>4</TotalTime>
  <Pages>2</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Wicasa Group</dc:creator>
  <cp:keywords/>
  <dc:description/>
  <cp:lastModifiedBy>Tuna Günaydın</cp:lastModifiedBy>
  <cp:revision>3</cp:revision>
  <dcterms:created xsi:type="dcterms:W3CDTF">2021-01-06T09:20:00Z</dcterms:created>
  <dcterms:modified xsi:type="dcterms:W3CDTF">2021-01-06T09:21:00Z</dcterms:modified>
</cp:coreProperties>
</file>